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Year 8 RSE Overview Spring Term</w:t>
      </w:r>
    </w:p>
    <w:p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Lesson</w:t>
            </w:r>
          </w:p>
        </w:tc>
        <w:tc>
          <w:tcPr>
            <w:tcW w:w="7887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Content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Introduction to RSE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Introduction to topics covered and ‘4Boys’ or ‘4Girls’ booklets, individual research task.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Body Image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Major factors which Influence body image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Strategies for maintaining a positive body image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Relationships</w:t>
            </w:r>
          </w:p>
          <w:p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identify key influences when starting a relationship.</w:t>
            </w:r>
          </w:p>
          <w:p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the importance of feeling comfortable and secure in a relationship.</w:t>
            </w:r>
          </w:p>
          <w:p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Pornography and consent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Sex and the Law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know the laws linked to sexual activity.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the consequences of taking part in sexual activity.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Upskirting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and sharing of images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Contraception</w:t>
            </w:r>
          </w:p>
          <w:p>
            <w:pPr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what ‘safe sex’ is and know the risks from unprotected sexual activity.</w:t>
            </w:r>
          </w:p>
          <w:p>
            <w:pPr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be able identify a range of contraceptive methods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Mental Health (1) – Digital Resilience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Looking at the positives and negatives of social media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Strategies for using social media positively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Mental Health (2) – Anxiety and Depression</w:t>
            </w:r>
          </w:p>
          <w:p>
            <w:pPr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To recognize the key features of anxiety and depression.</w:t>
            </w:r>
          </w:p>
          <w:p>
            <w:pPr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To be able to explain how an active healthy lifestyle can be a positive influence on mental wellbeing.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Sleep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the impact of sleep on health and wellbeing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Recognise healthy sleep patterns and identify factors which can reduce sleep quality</w:t>
            </w:r>
          </w:p>
          <w:p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Drugs</w:t>
            </w:r>
          </w:p>
          <w:p>
            <w:pPr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the risks and laws relating to legal and illegal drugs.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LGBTQ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NZ"/>
              </w:rPr>
              <w:t>To understand who the LGBTQ+ community are and key laws that have been passed to give this community equal rights.</w:t>
            </w:r>
          </w:p>
          <w:p>
            <w:pPr>
              <w:pStyle w:val="List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93"/>
    <w:multiLevelType w:val="hybridMultilevel"/>
    <w:tmpl w:val="ACD84FC4"/>
    <w:lvl w:ilvl="0" w:tplc="8F7C0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41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A6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4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A7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49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A9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8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2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A4F71"/>
    <w:multiLevelType w:val="hybridMultilevel"/>
    <w:tmpl w:val="DFC2B5E6"/>
    <w:lvl w:ilvl="0" w:tplc="BBFA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0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8597A"/>
    <w:multiLevelType w:val="hybridMultilevel"/>
    <w:tmpl w:val="CD2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CA5"/>
    <w:multiLevelType w:val="hybridMultilevel"/>
    <w:tmpl w:val="ACD2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51C"/>
    <w:multiLevelType w:val="hybridMultilevel"/>
    <w:tmpl w:val="17F69C80"/>
    <w:lvl w:ilvl="0" w:tplc="75DC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6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A4384"/>
    <w:multiLevelType w:val="hybridMultilevel"/>
    <w:tmpl w:val="BD80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9E2"/>
    <w:multiLevelType w:val="hybridMultilevel"/>
    <w:tmpl w:val="094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35D"/>
    <w:multiLevelType w:val="hybridMultilevel"/>
    <w:tmpl w:val="CC9E7B82"/>
    <w:lvl w:ilvl="0" w:tplc="8CD0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8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5C2C01"/>
    <w:multiLevelType w:val="hybridMultilevel"/>
    <w:tmpl w:val="BC32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A6A1F"/>
    <w:multiLevelType w:val="hybridMultilevel"/>
    <w:tmpl w:val="06AC4680"/>
    <w:lvl w:ilvl="0" w:tplc="1144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0DA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4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0B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4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341914"/>
    <w:multiLevelType w:val="hybridMultilevel"/>
    <w:tmpl w:val="F77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2202"/>
    <w:multiLevelType w:val="hybridMultilevel"/>
    <w:tmpl w:val="CFFA6AD0"/>
    <w:lvl w:ilvl="0" w:tplc="2ACC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2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0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535201"/>
    <w:multiLevelType w:val="hybridMultilevel"/>
    <w:tmpl w:val="A60E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2E2B"/>
    <w:multiLevelType w:val="hybridMultilevel"/>
    <w:tmpl w:val="E65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69C5"/>
    <w:multiLevelType w:val="hybridMultilevel"/>
    <w:tmpl w:val="DEAC18AE"/>
    <w:lvl w:ilvl="0" w:tplc="40B2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F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A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E67E7D"/>
    <w:multiLevelType w:val="hybridMultilevel"/>
    <w:tmpl w:val="C4A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2171"/>
    <w:multiLevelType w:val="hybridMultilevel"/>
    <w:tmpl w:val="6912399C"/>
    <w:lvl w:ilvl="0" w:tplc="647E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24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8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87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EB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F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6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25B5BEA"/>
    <w:multiLevelType w:val="hybridMultilevel"/>
    <w:tmpl w:val="DF72DBF4"/>
    <w:lvl w:ilvl="0" w:tplc="E0C43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4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E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B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0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0075A5"/>
    <w:multiLevelType w:val="hybridMultilevel"/>
    <w:tmpl w:val="056EB9F8"/>
    <w:lvl w:ilvl="0" w:tplc="DEA6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6B7399"/>
    <w:multiLevelType w:val="hybridMultilevel"/>
    <w:tmpl w:val="0EE25B98"/>
    <w:lvl w:ilvl="0" w:tplc="2F60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29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2B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3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F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C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C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FD44B2A"/>
    <w:multiLevelType w:val="hybridMultilevel"/>
    <w:tmpl w:val="AB1C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12"/>
  </w:num>
  <w:num w:numId="12">
    <w:abstractNumId w:val="18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62A-E98D-4053-A65B-15B7FC6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38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2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9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1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8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Sarah Stephenson</cp:lastModifiedBy>
  <cp:revision>4</cp:revision>
  <dcterms:created xsi:type="dcterms:W3CDTF">2023-12-15T11:30:00Z</dcterms:created>
  <dcterms:modified xsi:type="dcterms:W3CDTF">2023-12-18T10:12:00Z</dcterms:modified>
</cp:coreProperties>
</file>