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9F2C" w14:textId="77777777" w:rsidR="00F00875" w:rsidRDefault="00F00875"/>
    <w:p w14:paraId="069425A8" w14:textId="7C266F2D" w:rsidR="0023277C" w:rsidRDefault="0089306F" w:rsidP="00F17A03">
      <w:pPr>
        <w:spacing w:after="120"/>
        <w:jc w:val="center"/>
        <w:rPr>
          <w:b/>
          <w:sz w:val="28"/>
          <w:szCs w:val="28"/>
        </w:rPr>
      </w:pPr>
      <w:r>
        <w:rPr>
          <w:b/>
          <w:sz w:val="28"/>
          <w:szCs w:val="28"/>
        </w:rPr>
        <w:t xml:space="preserve">SUB </w:t>
      </w:r>
      <w:r w:rsidR="00A316A5">
        <w:rPr>
          <w:b/>
          <w:sz w:val="28"/>
          <w:szCs w:val="28"/>
        </w:rPr>
        <w:t xml:space="preserve">COMMITTEE </w:t>
      </w:r>
      <w:r w:rsidR="00D52ABD">
        <w:rPr>
          <w:b/>
          <w:sz w:val="28"/>
          <w:szCs w:val="28"/>
        </w:rPr>
        <w:t>MEMBERSHIP</w:t>
      </w:r>
      <w:r w:rsidR="00011761">
        <w:rPr>
          <w:b/>
          <w:sz w:val="28"/>
          <w:szCs w:val="28"/>
        </w:rPr>
        <w:t xml:space="preserve"> and GOVERNOR LINK ROLES</w:t>
      </w:r>
    </w:p>
    <w:p w14:paraId="0F2BD96A" w14:textId="491A386B" w:rsidR="00C92F6E" w:rsidRPr="00C948F9" w:rsidRDefault="00C92F6E" w:rsidP="001F3DF0">
      <w:pPr>
        <w:spacing w:after="120"/>
        <w:jc w:val="center"/>
        <w:rPr>
          <w:b/>
          <w:sz w:val="28"/>
          <w:szCs w:val="28"/>
        </w:rPr>
      </w:pPr>
      <w:r>
        <w:rPr>
          <w:b/>
          <w:sz w:val="28"/>
          <w:szCs w:val="28"/>
        </w:rPr>
        <w:t>20</w:t>
      </w:r>
      <w:r w:rsidR="009F3679">
        <w:rPr>
          <w:b/>
          <w:sz w:val="28"/>
          <w:szCs w:val="28"/>
        </w:rPr>
        <w:t>2</w:t>
      </w:r>
      <w:r w:rsidR="00D632FE">
        <w:rPr>
          <w:b/>
          <w:sz w:val="28"/>
          <w:szCs w:val="28"/>
        </w:rPr>
        <w:t>1</w:t>
      </w:r>
      <w:r>
        <w:rPr>
          <w:b/>
          <w:sz w:val="28"/>
          <w:szCs w:val="28"/>
        </w:rPr>
        <w:t>-202</w:t>
      </w:r>
      <w:r w:rsidR="00D632FE">
        <w:rPr>
          <w:b/>
          <w:sz w:val="28"/>
          <w:szCs w:val="28"/>
        </w:rPr>
        <w:t>2</w:t>
      </w:r>
    </w:p>
    <w:p w14:paraId="7C756031" w14:textId="30101445" w:rsidR="00C948F9" w:rsidRDefault="00C948F9" w:rsidP="0023277C">
      <w:pPr>
        <w:rPr>
          <w:rFonts w:cs="Arial"/>
          <w:sz w:val="24"/>
          <w:szCs w:val="24"/>
        </w:rPr>
      </w:pPr>
    </w:p>
    <w:p w14:paraId="38BE8AA0" w14:textId="77777777" w:rsidR="0023277C" w:rsidRPr="00771EE1" w:rsidRDefault="0023277C" w:rsidP="0023277C">
      <w:pPr>
        <w:rPr>
          <w:rFonts w:cs="Arial"/>
        </w:rPr>
      </w:pPr>
    </w:p>
    <w:p w14:paraId="5AF71CD9" w14:textId="5BEAF2B3" w:rsidR="00531A95" w:rsidRPr="00771EE1" w:rsidRDefault="00771EE1" w:rsidP="00771EE1">
      <w:pPr>
        <w:spacing w:after="120"/>
        <w:rPr>
          <w:rFonts w:cs="Arial"/>
          <w:b/>
          <w:bCs/>
          <w:iCs/>
          <w:sz w:val="28"/>
          <w:szCs w:val="28"/>
        </w:rPr>
      </w:pPr>
      <w:r w:rsidRPr="00771EE1">
        <w:rPr>
          <w:rFonts w:cs="Arial"/>
          <w:b/>
          <w:bCs/>
          <w:iCs/>
          <w:sz w:val="28"/>
          <w:szCs w:val="28"/>
        </w:rPr>
        <w:t>ACADEMY BUSINESS COMMITTEE</w:t>
      </w:r>
      <w:r w:rsidR="002922B8">
        <w:rPr>
          <w:rFonts w:cs="Arial"/>
          <w:b/>
          <w:bCs/>
          <w:iCs/>
          <w:sz w:val="28"/>
          <w:szCs w:val="28"/>
        </w:rPr>
        <w:t xml:space="preserve"> (ABC)</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37798A" w:rsidRPr="00771EE1" w14:paraId="04EDE168" w14:textId="77777777" w:rsidTr="00771EE1">
        <w:tc>
          <w:tcPr>
            <w:tcW w:w="4672" w:type="dxa"/>
            <w:vAlign w:val="center"/>
          </w:tcPr>
          <w:p w14:paraId="74FF6849" w14:textId="19C09108" w:rsidR="0037798A" w:rsidRPr="00771EE1" w:rsidRDefault="00BF29E4" w:rsidP="00E849BF">
            <w:pPr>
              <w:spacing w:after="120"/>
              <w:jc w:val="center"/>
              <w:rPr>
                <w:rFonts w:cs="Arial"/>
                <w:b/>
                <w:bCs/>
                <w:iCs/>
              </w:rPr>
            </w:pPr>
            <w:r w:rsidRPr="00771EE1">
              <w:rPr>
                <w:rFonts w:cs="Arial"/>
                <w:b/>
                <w:bCs/>
                <w:iCs/>
              </w:rPr>
              <w:t>Non-staff governors</w:t>
            </w:r>
            <w:r w:rsidR="0038602E">
              <w:rPr>
                <w:rFonts w:cs="Arial"/>
                <w:b/>
                <w:bCs/>
                <w:iCs/>
              </w:rPr>
              <w:t xml:space="preserve"> (voting)</w:t>
            </w:r>
          </w:p>
        </w:tc>
        <w:tc>
          <w:tcPr>
            <w:tcW w:w="4672" w:type="dxa"/>
            <w:vAlign w:val="center"/>
          </w:tcPr>
          <w:p w14:paraId="0550B9A0" w14:textId="5C7B65A7" w:rsidR="0037798A" w:rsidRPr="00771EE1" w:rsidRDefault="004C7F04" w:rsidP="00E849BF">
            <w:pPr>
              <w:spacing w:after="120"/>
              <w:jc w:val="center"/>
              <w:rPr>
                <w:rFonts w:cs="Arial"/>
                <w:b/>
                <w:bCs/>
                <w:iCs/>
              </w:rPr>
            </w:pPr>
            <w:r w:rsidRPr="00771EE1">
              <w:rPr>
                <w:rFonts w:cs="Arial"/>
                <w:b/>
                <w:bCs/>
                <w:iCs/>
              </w:rPr>
              <w:t>L</w:t>
            </w:r>
            <w:r w:rsidR="0037798A" w:rsidRPr="00771EE1">
              <w:rPr>
                <w:rFonts w:cs="Arial"/>
                <w:b/>
                <w:bCs/>
                <w:iCs/>
              </w:rPr>
              <w:t>ink role</w:t>
            </w:r>
          </w:p>
        </w:tc>
      </w:tr>
      <w:tr w:rsidR="00C02E74" w:rsidRPr="00771EE1" w14:paraId="07EDBDDC" w14:textId="77777777" w:rsidTr="00831B40">
        <w:tc>
          <w:tcPr>
            <w:tcW w:w="4672" w:type="dxa"/>
            <w:vAlign w:val="center"/>
          </w:tcPr>
          <w:p w14:paraId="7EB905D8" w14:textId="77777777" w:rsidR="00C02E74" w:rsidRPr="00771EE1" w:rsidRDefault="00C02E74" w:rsidP="00831B40">
            <w:pPr>
              <w:spacing w:after="120"/>
              <w:rPr>
                <w:rFonts w:cs="Arial"/>
                <w:iCs/>
              </w:rPr>
            </w:pPr>
            <w:r w:rsidRPr="00771EE1">
              <w:rPr>
                <w:rFonts w:cs="Arial"/>
                <w:iCs/>
              </w:rPr>
              <w:t xml:space="preserve">Fiona </w:t>
            </w:r>
            <w:proofErr w:type="spellStart"/>
            <w:r w:rsidRPr="00771EE1">
              <w:rPr>
                <w:rFonts w:cs="Arial"/>
                <w:iCs/>
              </w:rPr>
              <w:t>Frossell</w:t>
            </w:r>
            <w:proofErr w:type="spellEnd"/>
            <w:r>
              <w:rPr>
                <w:rFonts w:cs="Arial"/>
                <w:iCs/>
              </w:rPr>
              <w:t xml:space="preserve"> (Chair)</w:t>
            </w:r>
          </w:p>
        </w:tc>
        <w:tc>
          <w:tcPr>
            <w:tcW w:w="4672" w:type="dxa"/>
            <w:vAlign w:val="center"/>
          </w:tcPr>
          <w:p w14:paraId="1B2224E2" w14:textId="71EF66A7" w:rsidR="00C02E74" w:rsidRPr="00F35BDD" w:rsidRDefault="00F35BDD" w:rsidP="00831B40">
            <w:pPr>
              <w:spacing w:after="120"/>
              <w:rPr>
                <w:rFonts w:cs="Arial"/>
                <w:iCs/>
                <w:color w:val="FF0000"/>
              </w:rPr>
            </w:pPr>
            <w:r w:rsidRPr="00771EE1">
              <w:rPr>
                <w:rFonts w:cs="Arial"/>
                <w:iCs/>
              </w:rPr>
              <w:t>HR, Health and Safety/buildings</w:t>
            </w:r>
            <w:r w:rsidR="00F910C1">
              <w:rPr>
                <w:rFonts w:cs="Arial"/>
                <w:iCs/>
              </w:rPr>
              <w:t>, Finance</w:t>
            </w:r>
            <w:r w:rsidR="000536F7">
              <w:rPr>
                <w:rFonts w:cs="Arial"/>
                <w:iCs/>
              </w:rPr>
              <w:t>, Audit and Risk</w:t>
            </w:r>
          </w:p>
        </w:tc>
      </w:tr>
      <w:tr w:rsidR="007125FE" w:rsidRPr="00771EE1" w14:paraId="4E7E09B9" w14:textId="77777777" w:rsidTr="00433043">
        <w:tc>
          <w:tcPr>
            <w:tcW w:w="4672" w:type="dxa"/>
            <w:vAlign w:val="center"/>
          </w:tcPr>
          <w:p w14:paraId="4384DE37" w14:textId="39BA2140" w:rsidR="007125FE" w:rsidRPr="00C02E74" w:rsidRDefault="00C02E74" w:rsidP="00C02E74">
            <w:pPr>
              <w:spacing w:after="120"/>
              <w:rPr>
                <w:rFonts w:cs="Arial"/>
                <w:iCs/>
              </w:rPr>
            </w:pPr>
            <w:r w:rsidRPr="00C02E74">
              <w:rPr>
                <w:rFonts w:cs="Arial"/>
                <w:iCs/>
              </w:rPr>
              <w:t>Toni Powell</w:t>
            </w:r>
          </w:p>
        </w:tc>
        <w:tc>
          <w:tcPr>
            <w:tcW w:w="4672" w:type="dxa"/>
            <w:vAlign w:val="center"/>
          </w:tcPr>
          <w:p w14:paraId="5B4DB0A1" w14:textId="45A40C34" w:rsidR="007125FE" w:rsidRPr="006D40F6" w:rsidRDefault="00E64F4E" w:rsidP="00433043">
            <w:pPr>
              <w:spacing w:after="120"/>
              <w:rPr>
                <w:rFonts w:cs="Arial"/>
                <w:iCs/>
              </w:rPr>
            </w:pPr>
            <w:r>
              <w:rPr>
                <w:rFonts w:cs="Arial"/>
                <w:iCs/>
              </w:rPr>
              <w:t>Core subjects</w:t>
            </w:r>
            <w:r w:rsidR="000536F7">
              <w:rPr>
                <w:rFonts w:cs="Arial"/>
                <w:iCs/>
              </w:rPr>
              <w:t>, Parent Voice</w:t>
            </w:r>
          </w:p>
        </w:tc>
      </w:tr>
      <w:tr w:rsidR="007E67E8" w:rsidRPr="00771EE1" w14:paraId="0DC43FFE" w14:textId="77777777" w:rsidTr="00771EE1">
        <w:tc>
          <w:tcPr>
            <w:tcW w:w="4672" w:type="dxa"/>
            <w:vAlign w:val="center"/>
          </w:tcPr>
          <w:p w14:paraId="0ECD7CF0" w14:textId="36D7B433" w:rsidR="007E67E8" w:rsidRPr="00771EE1" w:rsidRDefault="007E67E8" w:rsidP="00E849BF">
            <w:pPr>
              <w:spacing w:after="120"/>
              <w:rPr>
                <w:rFonts w:cs="Arial"/>
                <w:iCs/>
              </w:rPr>
            </w:pPr>
            <w:r w:rsidRPr="00771EE1">
              <w:rPr>
                <w:rFonts w:cs="Arial"/>
                <w:iCs/>
              </w:rPr>
              <w:t>Isabel Turner</w:t>
            </w:r>
            <w:r w:rsidR="000F0E0B" w:rsidRPr="00771EE1">
              <w:rPr>
                <w:rFonts w:cs="Arial"/>
                <w:iCs/>
              </w:rPr>
              <w:t xml:space="preserve"> </w:t>
            </w:r>
          </w:p>
        </w:tc>
        <w:tc>
          <w:tcPr>
            <w:tcW w:w="4672" w:type="dxa"/>
            <w:vAlign w:val="center"/>
          </w:tcPr>
          <w:p w14:paraId="7C3EBC21" w14:textId="645A9979" w:rsidR="007E67E8" w:rsidRPr="00771EE1" w:rsidRDefault="00E37C6A" w:rsidP="00E849BF">
            <w:pPr>
              <w:spacing w:after="120"/>
              <w:rPr>
                <w:rFonts w:cs="Arial"/>
                <w:iCs/>
              </w:rPr>
            </w:pPr>
            <w:r w:rsidRPr="00771EE1">
              <w:rPr>
                <w:rFonts w:cs="Arial"/>
              </w:rPr>
              <w:t>SEND/Equality &amp; Diversity</w:t>
            </w:r>
            <w:r w:rsidR="000536F7">
              <w:rPr>
                <w:rFonts w:cs="Arial"/>
              </w:rPr>
              <w:t>/Inclusion</w:t>
            </w:r>
          </w:p>
        </w:tc>
      </w:tr>
      <w:tr w:rsidR="005F1F7E" w:rsidRPr="00771EE1" w14:paraId="3629BC17" w14:textId="77777777" w:rsidTr="00771EE1">
        <w:tc>
          <w:tcPr>
            <w:tcW w:w="4672" w:type="dxa"/>
            <w:vAlign w:val="center"/>
          </w:tcPr>
          <w:p w14:paraId="7B355473" w14:textId="6B4252F6" w:rsidR="005F1F7E" w:rsidRPr="00FC6177" w:rsidRDefault="00FC6177" w:rsidP="00FC6177">
            <w:pPr>
              <w:spacing w:after="120"/>
              <w:rPr>
                <w:rFonts w:cs="Arial"/>
                <w:iCs/>
              </w:rPr>
            </w:pPr>
            <w:r>
              <w:rPr>
                <w:rFonts w:cs="Arial"/>
                <w:iCs/>
              </w:rPr>
              <w:t>Pauline Kendall/Martin Sanders</w:t>
            </w:r>
          </w:p>
        </w:tc>
        <w:tc>
          <w:tcPr>
            <w:tcW w:w="4672" w:type="dxa"/>
            <w:vAlign w:val="center"/>
          </w:tcPr>
          <w:p w14:paraId="47F5A78E" w14:textId="06468ECD" w:rsidR="005F1F7E" w:rsidRPr="00771EE1" w:rsidRDefault="00FC6177" w:rsidP="00E849BF">
            <w:pPr>
              <w:spacing w:after="120"/>
              <w:rPr>
                <w:rFonts w:cs="Arial"/>
                <w:iCs/>
              </w:rPr>
            </w:pPr>
            <w:r>
              <w:rPr>
                <w:rFonts w:cs="Arial"/>
                <w:iCs/>
              </w:rPr>
              <w:t>Chair/Vice Chair</w:t>
            </w:r>
            <w:r w:rsidR="00C02E74">
              <w:rPr>
                <w:rFonts w:cs="Arial"/>
                <w:iCs/>
              </w:rPr>
              <w:t xml:space="preserve"> </w:t>
            </w:r>
            <w:r w:rsidR="00E8002E">
              <w:rPr>
                <w:rFonts w:cs="Arial"/>
                <w:iCs/>
              </w:rPr>
              <w:t xml:space="preserve">of governors, </w:t>
            </w:r>
            <w:r w:rsidR="00C02E74">
              <w:rPr>
                <w:rFonts w:cs="Arial"/>
                <w:iCs/>
              </w:rPr>
              <w:t>ex-officio</w:t>
            </w:r>
          </w:p>
        </w:tc>
      </w:tr>
    </w:tbl>
    <w:p w14:paraId="2A414B36"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D148B4" w:rsidRPr="00771EE1" w14:paraId="1BEF027F" w14:textId="77777777" w:rsidTr="00B16D42">
        <w:tc>
          <w:tcPr>
            <w:tcW w:w="4672" w:type="dxa"/>
            <w:vAlign w:val="center"/>
          </w:tcPr>
          <w:p w14:paraId="7E97E0CD" w14:textId="37D83D25" w:rsidR="00D148B4" w:rsidRPr="00771EE1" w:rsidRDefault="00D148B4" w:rsidP="00B16D42">
            <w:pPr>
              <w:spacing w:after="120"/>
              <w:jc w:val="center"/>
              <w:rPr>
                <w:rFonts w:cs="Arial"/>
                <w:b/>
                <w:bCs/>
                <w:iCs/>
              </w:rPr>
            </w:pPr>
            <w:r>
              <w:rPr>
                <w:rFonts w:cs="Arial"/>
                <w:b/>
                <w:bCs/>
                <w:iCs/>
              </w:rPr>
              <w:t>Governors who are staff</w:t>
            </w:r>
            <w:r w:rsidR="0038602E">
              <w:rPr>
                <w:rFonts w:cs="Arial"/>
                <w:b/>
                <w:bCs/>
                <w:iCs/>
              </w:rPr>
              <w:t xml:space="preserve"> (voting)</w:t>
            </w:r>
          </w:p>
        </w:tc>
        <w:tc>
          <w:tcPr>
            <w:tcW w:w="4672" w:type="dxa"/>
            <w:vAlign w:val="center"/>
          </w:tcPr>
          <w:p w14:paraId="239811C9" w14:textId="77777777" w:rsidR="00D148B4" w:rsidRPr="00771EE1" w:rsidRDefault="00D148B4" w:rsidP="00B16D42">
            <w:pPr>
              <w:spacing w:after="120"/>
              <w:rPr>
                <w:rFonts w:cs="Arial"/>
                <w:iCs/>
              </w:rPr>
            </w:pPr>
          </w:p>
        </w:tc>
      </w:tr>
      <w:tr w:rsidR="00C00615" w:rsidRPr="00771EE1" w14:paraId="10364B3D" w14:textId="77777777" w:rsidTr="00191321">
        <w:tc>
          <w:tcPr>
            <w:tcW w:w="4672" w:type="dxa"/>
            <w:vAlign w:val="center"/>
          </w:tcPr>
          <w:p w14:paraId="39EA82CE" w14:textId="2C38AB4B" w:rsidR="00C00615" w:rsidRPr="00771EE1" w:rsidRDefault="00C00615" w:rsidP="00191321">
            <w:pPr>
              <w:spacing w:after="120"/>
              <w:rPr>
                <w:rFonts w:cs="Arial"/>
                <w:iCs/>
              </w:rPr>
            </w:pPr>
            <w:bookmarkStart w:id="0" w:name="_Hlk29900751"/>
            <w:r w:rsidRPr="00771EE1">
              <w:rPr>
                <w:rFonts w:cs="Arial"/>
                <w:iCs/>
              </w:rPr>
              <w:t>Mike Simpson</w:t>
            </w:r>
            <w:r w:rsidR="003A177A">
              <w:rPr>
                <w:rFonts w:cs="Arial"/>
                <w:iCs/>
              </w:rPr>
              <w:t xml:space="preserve"> (Accounting Officer - AO)</w:t>
            </w:r>
          </w:p>
        </w:tc>
        <w:tc>
          <w:tcPr>
            <w:tcW w:w="4672" w:type="dxa"/>
            <w:vAlign w:val="center"/>
          </w:tcPr>
          <w:p w14:paraId="74A8F119" w14:textId="4EE00BB8" w:rsidR="00C00615" w:rsidRPr="00771EE1" w:rsidRDefault="00C00615" w:rsidP="00191321">
            <w:pPr>
              <w:spacing w:after="120"/>
              <w:rPr>
                <w:rFonts w:cs="Arial"/>
                <w:iCs/>
              </w:rPr>
            </w:pPr>
            <w:r w:rsidRPr="00771EE1">
              <w:rPr>
                <w:rFonts w:cs="Arial"/>
                <w:iCs/>
              </w:rPr>
              <w:t>HR, GDPR, Health and Safety/buildings</w:t>
            </w:r>
          </w:p>
        </w:tc>
      </w:tr>
      <w:bookmarkEnd w:id="0"/>
      <w:tr w:rsidR="00C00615" w:rsidRPr="00771EE1" w14:paraId="3A9D953F" w14:textId="77777777" w:rsidTr="00771EE1">
        <w:tc>
          <w:tcPr>
            <w:tcW w:w="4672" w:type="dxa"/>
            <w:vAlign w:val="center"/>
          </w:tcPr>
          <w:p w14:paraId="31C53B61" w14:textId="1101C989" w:rsidR="00C00615" w:rsidRPr="004B0265" w:rsidRDefault="00584691" w:rsidP="00C00615">
            <w:pPr>
              <w:spacing w:after="120"/>
              <w:rPr>
                <w:rFonts w:cs="Arial"/>
                <w:i/>
              </w:rPr>
            </w:pPr>
            <w:r w:rsidRPr="00E8002E">
              <w:rPr>
                <w:rFonts w:cs="Arial"/>
                <w:i/>
              </w:rPr>
              <w:t xml:space="preserve">No </w:t>
            </w:r>
            <w:r>
              <w:rPr>
                <w:rFonts w:cs="Arial"/>
                <w:i/>
              </w:rPr>
              <w:t>other</w:t>
            </w:r>
            <w:r w:rsidRPr="00E8002E">
              <w:rPr>
                <w:rFonts w:cs="Arial"/>
                <w:i/>
              </w:rPr>
              <w:t xml:space="preserve"> </w:t>
            </w:r>
            <w:r>
              <w:rPr>
                <w:rFonts w:cs="Arial"/>
                <w:i/>
              </w:rPr>
              <w:t>staff</w:t>
            </w:r>
            <w:r w:rsidRPr="00E8002E">
              <w:rPr>
                <w:rFonts w:cs="Arial"/>
                <w:i/>
              </w:rPr>
              <w:t xml:space="preserve"> can attend as members and vote</w:t>
            </w:r>
          </w:p>
        </w:tc>
        <w:tc>
          <w:tcPr>
            <w:tcW w:w="4672" w:type="dxa"/>
            <w:vAlign w:val="center"/>
          </w:tcPr>
          <w:p w14:paraId="7683D55F" w14:textId="77777777" w:rsidR="00C00615" w:rsidRPr="00771EE1" w:rsidRDefault="00C00615" w:rsidP="00E849BF">
            <w:pPr>
              <w:spacing w:after="120"/>
              <w:rPr>
                <w:rFonts w:cs="Arial"/>
                <w:iCs/>
              </w:rPr>
            </w:pPr>
          </w:p>
        </w:tc>
      </w:tr>
    </w:tbl>
    <w:p w14:paraId="25EF2418"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BF29E4" w:rsidRPr="00771EE1" w14:paraId="3D2F82F3" w14:textId="77777777" w:rsidTr="00771EE1">
        <w:tc>
          <w:tcPr>
            <w:tcW w:w="4672" w:type="dxa"/>
            <w:vAlign w:val="center"/>
          </w:tcPr>
          <w:p w14:paraId="298C8E19" w14:textId="507D3381" w:rsidR="00BF29E4" w:rsidRPr="00771EE1" w:rsidRDefault="00C00615" w:rsidP="00E849BF">
            <w:pPr>
              <w:spacing w:after="120"/>
              <w:jc w:val="center"/>
              <w:rPr>
                <w:rFonts w:cs="Arial"/>
                <w:b/>
                <w:bCs/>
                <w:iCs/>
              </w:rPr>
            </w:pPr>
            <w:r>
              <w:rPr>
                <w:rFonts w:cs="Arial"/>
                <w:b/>
                <w:bCs/>
                <w:iCs/>
              </w:rPr>
              <w:t>Other s</w:t>
            </w:r>
            <w:r w:rsidRPr="00771EE1">
              <w:rPr>
                <w:rFonts w:cs="Arial"/>
                <w:b/>
                <w:bCs/>
                <w:iCs/>
              </w:rPr>
              <w:t>taff</w:t>
            </w:r>
            <w:r>
              <w:rPr>
                <w:rFonts w:cs="Arial"/>
                <w:b/>
                <w:bCs/>
                <w:iCs/>
              </w:rPr>
              <w:t xml:space="preserve"> attending</w:t>
            </w:r>
            <w:r w:rsidR="0038602E">
              <w:rPr>
                <w:rFonts w:cs="Arial"/>
                <w:b/>
                <w:bCs/>
                <w:iCs/>
              </w:rPr>
              <w:t xml:space="preserve"> (non-voting)</w:t>
            </w:r>
          </w:p>
        </w:tc>
        <w:tc>
          <w:tcPr>
            <w:tcW w:w="4672" w:type="dxa"/>
            <w:vAlign w:val="center"/>
          </w:tcPr>
          <w:p w14:paraId="10343059" w14:textId="77777777" w:rsidR="00BF29E4" w:rsidRPr="00771EE1" w:rsidRDefault="00BF29E4" w:rsidP="00E849BF">
            <w:pPr>
              <w:spacing w:after="120"/>
              <w:rPr>
                <w:rFonts w:cs="Arial"/>
                <w:iCs/>
              </w:rPr>
            </w:pPr>
          </w:p>
        </w:tc>
      </w:tr>
      <w:tr w:rsidR="00BF29E4" w:rsidRPr="00771EE1" w14:paraId="07599BB6" w14:textId="77777777" w:rsidTr="00771EE1">
        <w:tc>
          <w:tcPr>
            <w:tcW w:w="4672" w:type="dxa"/>
            <w:vAlign w:val="center"/>
          </w:tcPr>
          <w:p w14:paraId="334E7840" w14:textId="3EC17F30" w:rsidR="00BF29E4" w:rsidRPr="00771EE1" w:rsidRDefault="00E849BF" w:rsidP="00E849BF">
            <w:pPr>
              <w:spacing w:after="120"/>
              <w:rPr>
                <w:rFonts w:cs="Arial"/>
                <w:iCs/>
              </w:rPr>
            </w:pPr>
            <w:r w:rsidRPr="00771EE1">
              <w:rPr>
                <w:rFonts w:cs="Arial"/>
                <w:iCs/>
              </w:rPr>
              <w:t>Colleen Dinner</w:t>
            </w:r>
            <w:r w:rsidR="006E1F97">
              <w:rPr>
                <w:rFonts w:cs="Arial"/>
                <w:iCs/>
              </w:rPr>
              <w:t xml:space="preserve"> </w:t>
            </w:r>
            <w:r w:rsidR="002915CB">
              <w:rPr>
                <w:rFonts w:cs="Arial"/>
                <w:iCs/>
              </w:rPr>
              <w:t>(School Business Manager)</w:t>
            </w:r>
          </w:p>
        </w:tc>
        <w:tc>
          <w:tcPr>
            <w:tcW w:w="4672" w:type="dxa"/>
            <w:vAlign w:val="center"/>
          </w:tcPr>
          <w:p w14:paraId="646810CE" w14:textId="188450B1" w:rsidR="00BF29E4" w:rsidRPr="00771EE1" w:rsidRDefault="00324363" w:rsidP="00E849BF">
            <w:pPr>
              <w:spacing w:after="120"/>
              <w:rPr>
                <w:rFonts w:cs="Arial"/>
                <w:iCs/>
              </w:rPr>
            </w:pPr>
            <w:r w:rsidRPr="00771EE1">
              <w:rPr>
                <w:rFonts w:cs="Arial"/>
                <w:iCs/>
              </w:rPr>
              <w:t>HR</w:t>
            </w:r>
            <w:r w:rsidR="00BF3905" w:rsidRPr="00771EE1">
              <w:rPr>
                <w:rFonts w:cs="Arial"/>
                <w:iCs/>
              </w:rPr>
              <w:t>, GDPR</w:t>
            </w:r>
            <w:r w:rsidR="00CB7A42" w:rsidRPr="00771EE1">
              <w:rPr>
                <w:rFonts w:cs="Arial"/>
                <w:iCs/>
              </w:rPr>
              <w:t>, Health and Safety/buildings</w:t>
            </w:r>
          </w:p>
        </w:tc>
      </w:tr>
      <w:tr w:rsidR="00BF29E4" w:rsidRPr="00771EE1" w14:paraId="13B0AB38" w14:textId="77777777" w:rsidTr="00771EE1">
        <w:tc>
          <w:tcPr>
            <w:tcW w:w="4672" w:type="dxa"/>
            <w:vAlign w:val="center"/>
          </w:tcPr>
          <w:p w14:paraId="7602A27B" w14:textId="5C430DD0" w:rsidR="00BF29E4" w:rsidRPr="00771EE1" w:rsidRDefault="00E849BF" w:rsidP="00E849BF">
            <w:pPr>
              <w:spacing w:after="120"/>
              <w:rPr>
                <w:rFonts w:cs="Arial"/>
                <w:iCs/>
              </w:rPr>
            </w:pPr>
            <w:r w:rsidRPr="00771EE1">
              <w:rPr>
                <w:rFonts w:cs="Arial"/>
                <w:iCs/>
              </w:rPr>
              <w:t>Sarah Law</w:t>
            </w:r>
            <w:r w:rsidR="002915CB">
              <w:rPr>
                <w:rFonts w:cs="Arial"/>
                <w:iCs/>
              </w:rPr>
              <w:t xml:space="preserve"> (Finance Director</w:t>
            </w:r>
            <w:r w:rsidR="003A177A">
              <w:rPr>
                <w:rFonts w:cs="Arial"/>
                <w:iCs/>
              </w:rPr>
              <w:t>/Chief Financial Officer CFO</w:t>
            </w:r>
            <w:r w:rsidR="002915CB">
              <w:rPr>
                <w:rFonts w:cs="Arial"/>
                <w:iCs/>
              </w:rPr>
              <w:t>)</w:t>
            </w:r>
          </w:p>
        </w:tc>
        <w:tc>
          <w:tcPr>
            <w:tcW w:w="4672" w:type="dxa"/>
            <w:vAlign w:val="center"/>
          </w:tcPr>
          <w:p w14:paraId="5E202ECF" w14:textId="567ED618" w:rsidR="00BF29E4" w:rsidRPr="00771EE1" w:rsidRDefault="00324363" w:rsidP="00E849BF">
            <w:pPr>
              <w:spacing w:after="120"/>
              <w:rPr>
                <w:rFonts w:cs="Arial"/>
                <w:iCs/>
              </w:rPr>
            </w:pPr>
            <w:r w:rsidRPr="00771EE1">
              <w:rPr>
                <w:rFonts w:cs="Arial"/>
                <w:iCs/>
              </w:rPr>
              <w:t>Finance</w:t>
            </w:r>
          </w:p>
        </w:tc>
      </w:tr>
    </w:tbl>
    <w:p w14:paraId="38F61D75" w14:textId="77777777" w:rsidR="004A1E80" w:rsidRDefault="004A1E80" w:rsidP="00A316A5">
      <w:pPr>
        <w:spacing w:after="120"/>
        <w:rPr>
          <w:rFonts w:cs="Arial"/>
          <w:i/>
        </w:rPr>
      </w:pPr>
    </w:p>
    <w:p w14:paraId="6F0B64F2" w14:textId="47C057D3" w:rsidR="00A316A5" w:rsidRPr="006D40F6" w:rsidRDefault="00BF3905" w:rsidP="00A316A5">
      <w:pPr>
        <w:spacing w:after="120"/>
        <w:rPr>
          <w:rFonts w:cs="Arial"/>
          <w:i/>
        </w:rPr>
      </w:pPr>
      <w:r w:rsidRPr="006D40F6">
        <w:rPr>
          <w:rFonts w:cs="Arial"/>
          <w:i/>
        </w:rPr>
        <w:t xml:space="preserve">Martin is the GDPR </w:t>
      </w:r>
      <w:r w:rsidR="006D40F6">
        <w:rPr>
          <w:rFonts w:cs="Arial"/>
          <w:i/>
        </w:rPr>
        <w:t xml:space="preserve">non-staff governor </w:t>
      </w:r>
      <w:r w:rsidRPr="006D40F6">
        <w:rPr>
          <w:rFonts w:cs="Arial"/>
          <w:i/>
        </w:rPr>
        <w:t>link</w:t>
      </w:r>
    </w:p>
    <w:p w14:paraId="1A1044ED" w14:textId="102F0353" w:rsidR="00C02E74" w:rsidRDefault="008779F1" w:rsidP="008779F1">
      <w:pPr>
        <w:rPr>
          <w:rFonts w:cs="Arial"/>
          <w:b/>
          <w:bCs/>
          <w:iCs/>
          <w:sz w:val="28"/>
          <w:szCs w:val="28"/>
        </w:rPr>
      </w:pPr>
      <w:r>
        <w:rPr>
          <w:rFonts w:cs="Arial"/>
          <w:b/>
          <w:bCs/>
          <w:iCs/>
          <w:sz w:val="28"/>
          <w:szCs w:val="28"/>
        </w:rPr>
        <w:br w:type="page"/>
      </w:r>
    </w:p>
    <w:p w14:paraId="63B97D17" w14:textId="15A1D44F" w:rsidR="00C02E74" w:rsidRPr="00771EE1" w:rsidRDefault="00C02E74" w:rsidP="00C02E74">
      <w:pPr>
        <w:spacing w:after="120"/>
        <w:rPr>
          <w:rFonts w:cs="Arial"/>
          <w:b/>
          <w:bCs/>
          <w:iCs/>
          <w:sz w:val="28"/>
          <w:szCs w:val="28"/>
        </w:rPr>
      </w:pPr>
      <w:r>
        <w:rPr>
          <w:rFonts w:cs="Arial"/>
          <w:b/>
          <w:bCs/>
          <w:iCs/>
          <w:sz w:val="28"/>
          <w:szCs w:val="28"/>
        </w:rPr>
        <w:lastRenderedPageBreak/>
        <w:t>AUDIT AND RISK</w:t>
      </w:r>
      <w:r w:rsidRPr="00771EE1">
        <w:rPr>
          <w:rFonts w:cs="Arial"/>
          <w:b/>
          <w:bCs/>
          <w:iCs/>
          <w:sz w:val="28"/>
          <w:szCs w:val="28"/>
        </w:rPr>
        <w:t xml:space="preserve"> COMMITTEE</w:t>
      </w:r>
      <w:r w:rsidR="002922B8">
        <w:rPr>
          <w:rFonts w:cs="Arial"/>
          <w:b/>
          <w:bCs/>
          <w:iCs/>
          <w:sz w:val="28"/>
          <w:szCs w:val="28"/>
        </w:rPr>
        <w:t xml:space="preserve"> (A&amp;RC)</w:t>
      </w:r>
      <w:r w:rsidR="004A1E80">
        <w:rPr>
          <w:rFonts w:cs="Arial"/>
          <w:b/>
          <w:bCs/>
          <w:iCs/>
          <w:sz w:val="28"/>
          <w:szCs w:val="28"/>
        </w:rPr>
        <w:t xml:space="preserve"> </w:t>
      </w:r>
      <w:r w:rsidR="004A1E80" w:rsidRPr="004A1E80">
        <w:rPr>
          <w:rFonts w:cs="Arial"/>
          <w:b/>
          <w:bCs/>
          <w:i/>
          <w:sz w:val="20"/>
          <w:szCs w:val="20"/>
        </w:rPr>
        <w:t>(meets at the end of every ABC)</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C02E74" w:rsidRPr="00771EE1" w14:paraId="5C31687E" w14:textId="77777777" w:rsidTr="00D178DE">
        <w:tc>
          <w:tcPr>
            <w:tcW w:w="4672" w:type="dxa"/>
            <w:vAlign w:val="center"/>
          </w:tcPr>
          <w:p w14:paraId="5E00BB1D" w14:textId="77777777" w:rsidR="00C02E74" w:rsidRPr="00771EE1" w:rsidRDefault="00C02E74" w:rsidP="00D178DE">
            <w:pPr>
              <w:spacing w:after="120"/>
              <w:jc w:val="center"/>
              <w:rPr>
                <w:rFonts w:cs="Arial"/>
                <w:b/>
                <w:bCs/>
                <w:iCs/>
              </w:rPr>
            </w:pPr>
            <w:r w:rsidRPr="00771EE1">
              <w:rPr>
                <w:rFonts w:cs="Arial"/>
                <w:b/>
                <w:bCs/>
                <w:iCs/>
              </w:rPr>
              <w:t>Non-staff governors</w:t>
            </w:r>
            <w:r>
              <w:rPr>
                <w:rFonts w:cs="Arial"/>
                <w:b/>
                <w:bCs/>
                <w:iCs/>
              </w:rPr>
              <w:t xml:space="preserve"> (voting)</w:t>
            </w:r>
          </w:p>
        </w:tc>
        <w:tc>
          <w:tcPr>
            <w:tcW w:w="4672" w:type="dxa"/>
            <w:vAlign w:val="center"/>
          </w:tcPr>
          <w:p w14:paraId="5D17269E" w14:textId="77777777" w:rsidR="00C02E74" w:rsidRPr="00771EE1" w:rsidRDefault="00C02E74" w:rsidP="00D178DE">
            <w:pPr>
              <w:spacing w:after="120"/>
              <w:jc w:val="center"/>
              <w:rPr>
                <w:rFonts w:cs="Arial"/>
                <w:b/>
                <w:bCs/>
                <w:iCs/>
              </w:rPr>
            </w:pPr>
            <w:r w:rsidRPr="00771EE1">
              <w:rPr>
                <w:rFonts w:cs="Arial"/>
                <w:b/>
                <w:bCs/>
                <w:iCs/>
              </w:rPr>
              <w:t>Link role</w:t>
            </w:r>
          </w:p>
        </w:tc>
      </w:tr>
      <w:tr w:rsidR="00C02E74" w:rsidRPr="00771EE1" w14:paraId="1A9F120E" w14:textId="77777777" w:rsidTr="00D178DE">
        <w:tc>
          <w:tcPr>
            <w:tcW w:w="4672" w:type="dxa"/>
            <w:vAlign w:val="center"/>
          </w:tcPr>
          <w:p w14:paraId="6E829598" w14:textId="77777777" w:rsidR="00C02E74" w:rsidRPr="00771EE1" w:rsidRDefault="00C02E74" w:rsidP="00D178DE">
            <w:pPr>
              <w:spacing w:after="120"/>
              <w:rPr>
                <w:rFonts w:cs="Arial"/>
                <w:iCs/>
              </w:rPr>
            </w:pPr>
            <w:r w:rsidRPr="00771EE1">
              <w:rPr>
                <w:rFonts w:cs="Arial"/>
                <w:iCs/>
              </w:rPr>
              <w:t xml:space="preserve">Fiona </w:t>
            </w:r>
            <w:proofErr w:type="spellStart"/>
            <w:r w:rsidRPr="00771EE1">
              <w:rPr>
                <w:rFonts w:cs="Arial"/>
                <w:iCs/>
              </w:rPr>
              <w:t>Frossell</w:t>
            </w:r>
            <w:proofErr w:type="spellEnd"/>
            <w:r>
              <w:rPr>
                <w:rFonts w:cs="Arial"/>
                <w:iCs/>
              </w:rPr>
              <w:t xml:space="preserve"> (Chair)</w:t>
            </w:r>
          </w:p>
        </w:tc>
        <w:tc>
          <w:tcPr>
            <w:tcW w:w="4672" w:type="dxa"/>
            <w:vAlign w:val="center"/>
          </w:tcPr>
          <w:p w14:paraId="22B1D0AC" w14:textId="761465BE" w:rsidR="007D5614" w:rsidRPr="00771EE1" w:rsidRDefault="00C02E74" w:rsidP="00D178DE">
            <w:pPr>
              <w:spacing w:after="120"/>
              <w:rPr>
                <w:rFonts w:cs="Arial"/>
                <w:iCs/>
              </w:rPr>
            </w:pPr>
            <w:r w:rsidRPr="00771EE1">
              <w:rPr>
                <w:rFonts w:cs="Arial"/>
                <w:iCs/>
              </w:rPr>
              <w:t>HR, Health and Safety/buildings</w:t>
            </w:r>
            <w:r w:rsidR="00F910C1">
              <w:rPr>
                <w:rFonts w:cs="Arial"/>
                <w:iCs/>
              </w:rPr>
              <w:t>, Finance</w:t>
            </w:r>
            <w:r w:rsidR="000536F7">
              <w:rPr>
                <w:rFonts w:cs="Arial"/>
                <w:iCs/>
              </w:rPr>
              <w:t>, Audit and Risk</w:t>
            </w:r>
          </w:p>
        </w:tc>
      </w:tr>
      <w:tr w:rsidR="00C02E74" w:rsidRPr="00771EE1" w14:paraId="3D04734E" w14:textId="77777777" w:rsidTr="00D178DE">
        <w:tc>
          <w:tcPr>
            <w:tcW w:w="4672" w:type="dxa"/>
            <w:vAlign w:val="center"/>
          </w:tcPr>
          <w:p w14:paraId="63846612" w14:textId="77777777" w:rsidR="00C02E74" w:rsidRPr="00C02E74" w:rsidRDefault="00C02E74" w:rsidP="00D178DE">
            <w:pPr>
              <w:spacing w:after="120"/>
              <w:rPr>
                <w:rFonts w:cs="Arial"/>
                <w:iCs/>
              </w:rPr>
            </w:pPr>
            <w:r w:rsidRPr="00C02E74">
              <w:rPr>
                <w:rFonts w:cs="Arial"/>
                <w:iCs/>
              </w:rPr>
              <w:t>Toni Powell</w:t>
            </w:r>
          </w:p>
        </w:tc>
        <w:tc>
          <w:tcPr>
            <w:tcW w:w="4672" w:type="dxa"/>
            <w:vAlign w:val="center"/>
          </w:tcPr>
          <w:p w14:paraId="694CA936" w14:textId="604CA9A2" w:rsidR="00C02E74" w:rsidRPr="006D40F6" w:rsidRDefault="000536F7" w:rsidP="00D178DE">
            <w:pPr>
              <w:spacing w:after="120"/>
              <w:rPr>
                <w:rFonts w:cs="Arial"/>
                <w:iCs/>
              </w:rPr>
            </w:pPr>
            <w:r w:rsidRPr="000536F7">
              <w:rPr>
                <w:rFonts w:cs="Arial"/>
                <w:iCs/>
              </w:rPr>
              <w:t>Core subjects, Parent Voice</w:t>
            </w:r>
          </w:p>
        </w:tc>
      </w:tr>
      <w:tr w:rsidR="00C02E74" w:rsidRPr="00771EE1" w14:paraId="1F01F21A" w14:textId="77777777" w:rsidTr="00D178DE">
        <w:tc>
          <w:tcPr>
            <w:tcW w:w="4672" w:type="dxa"/>
            <w:vAlign w:val="center"/>
          </w:tcPr>
          <w:p w14:paraId="6EC84662" w14:textId="77777777" w:rsidR="00C02E74" w:rsidRPr="00771EE1" w:rsidRDefault="00C02E74" w:rsidP="00D178DE">
            <w:pPr>
              <w:spacing w:after="120"/>
              <w:rPr>
                <w:rFonts w:cs="Arial"/>
                <w:iCs/>
              </w:rPr>
            </w:pPr>
            <w:r w:rsidRPr="00771EE1">
              <w:rPr>
                <w:rFonts w:cs="Arial"/>
                <w:iCs/>
              </w:rPr>
              <w:t xml:space="preserve">Isabel Turner </w:t>
            </w:r>
          </w:p>
        </w:tc>
        <w:tc>
          <w:tcPr>
            <w:tcW w:w="4672" w:type="dxa"/>
            <w:vAlign w:val="center"/>
          </w:tcPr>
          <w:p w14:paraId="14410FA5" w14:textId="24FCA56E" w:rsidR="00C02E74" w:rsidRPr="00771EE1" w:rsidRDefault="00C02E74" w:rsidP="00D178DE">
            <w:pPr>
              <w:spacing w:after="120"/>
              <w:rPr>
                <w:rFonts w:cs="Arial"/>
                <w:iCs/>
              </w:rPr>
            </w:pPr>
            <w:r w:rsidRPr="00771EE1">
              <w:rPr>
                <w:rFonts w:cs="Arial"/>
              </w:rPr>
              <w:t>SEND/Equality &amp; Diversity</w:t>
            </w:r>
            <w:r w:rsidR="000536F7" w:rsidRPr="000536F7">
              <w:rPr>
                <w:rFonts w:cs="Arial"/>
              </w:rPr>
              <w:t>/Inclusion</w:t>
            </w:r>
          </w:p>
        </w:tc>
      </w:tr>
      <w:tr w:rsidR="00C02E74" w:rsidRPr="00771EE1" w14:paraId="6F15258A" w14:textId="77777777" w:rsidTr="00D178DE">
        <w:tc>
          <w:tcPr>
            <w:tcW w:w="4672" w:type="dxa"/>
            <w:vAlign w:val="center"/>
          </w:tcPr>
          <w:p w14:paraId="28B19C06" w14:textId="77777777" w:rsidR="00C02E74" w:rsidRPr="00FC6177" w:rsidRDefault="00C02E74" w:rsidP="00D178DE">
            <w:pPr>
              <w:spacing w:after="120"/>
              <w:rPr>
                <w:rFonts w:cs="Arial"/>
                <w:iCs/>
              </w:rPr>
            </w:pPr>
            <w:r>
              <w:rPr>
                <w:rFonts w:cs="Arial"/>
                <w:iCs/>
              </w:rPr>
              <w:t>Pauline Kendall/Martin Sanders</w:t>
            </w:r>
          </w:p>
        </w:tc>
        <w:tc>
          <w:tcPr>
            <w:tcW w:w="4672" w:type="dxa"/>
            <w:vAlign w:val="center"/>
          </w:tcPr>
          <w:p w14:paraId="40BB5E15" w14:textId="05C4CB65" w:rsidR="00C02E74" w:rsidRPr="00771EE1" w:rsidRDefault="00C02E74" w:rsidP="00D178DE">
            <w:pPr>
              <w:spacing w:after="120"/>
              <w:rPr>
                <w:rFonts w:cs="Arial"/>
                <w:iCs/>
              </w:rPr>
            </w:pPr>
            <w:r>
              <w:rPr>
                <w:rFonts w:cs="Arial"/>
                <w:iCs/>
              </w:rPr>
              <w:t>Chair/Vice Chair</w:t>
            </w:r>
            <w:r w:rsidR="00E8002E">
              <w:rPr>
                <w:rFonts w:cs="Arial"/>
                <w:iCs/>
              </w:rPr>
              <w:t xml:space="preserve"> of governors,</w:t>
            </w:r>
            <w:r>
              <w:rPr>
                <w:rFonts w:cs="Arial"/>
                <w:iCs/>
              </w:rPr>
              <w:t xml:space="preserve"> ex-officio</w:t>
            </w:r>
          </w:p>
        </w:tc>
      </w:tr>
    </w:tbl>
    <w:p w14:paraId="62487F83"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02E74" w:rsidRPr="00771EE1" w14:paraId="0C13E705" w14:textId="77777777" w:rsidTr="00D178DE">
        <w:tc>
          <w:tcPr>
            <w:tcW w:w="4672" w:type="dxa"/>
            <w:vAlign w:val="center"/>
          </w:tcPr>
          <w:p w14:paraId="194E1E24" w14:textId="77777777" w:rsidR="00C02E74" w:rsidRPr="00771EE1" w:rsidRDefault="00C02E74" w:rsidP="00D178DE">
            <w:pPr>
              <w:spacing w:after="120"/>
              <w:jc w:val="center"/>
              <w:rPr>
                <w:rFonts w:cs="Arial"/>
                <w:b/>
                <w:bCs/>
                <w:iCs/>
              </w:rPr>
            </w:pPr>
            <w:r>
              <w:rPr>
                <w:rFonts w:cs="Arial"/>
                <w:b/>
                <w:bCs/>
                <w:iCs/>
              </w:rPr>
              <w:t>Governors who are staff (voting)</w:t>
            </w:r>
          </w:p>
        </w:tc>
        <w:tc>
          <w:tcPr>
            <w:tcW w:w="4672" w:type="dxa"/>
            <w:vAlign w:val="center"/>
          </w:tcPr>
          <w:p w14:paraId="64E6FA0E" w14:textId="77777777" w:rsidR="00C02E74" w:rsidRPr="00771EE1" w:rsidRDefault="00C02E74" w:rsidP="00D178DE">
            <w:pPr>
              <w:spacing w:after="120"/>
              <w:rPr>
                <w:rFonts w:cs="Arial"/>
                <w:iCs/>
              </w:rPr>
            </w:pPr>
          </w:p>
        </w:tc>
      </w:tr>
      <w:tr w:rsidR="001E7AB5" w:rsidRPr="00E8002E" w14:paraId="4C62C87D" w14:textId="77777777" w:rsidTr="00056F4C">
        <w:tc>
          <w:tcPr>
            <w:tcW w:w="4672" w:type="dxa"/>
            <w:vAlign w:val="center"/>
          </w:tcPr>
          <w:p w14:paraId="633958CF" w14:textId="0571CFE0" w:rsidR="001E7AB5" w:rsidRPr="00E8002E" w:rsidRDefault="001E7AB5" w:rsidP="00D178DE">
            <w:pPr>
              <w:spacing w:after="120"/>
              <w:rPr>
                <w:rFonts w:cs="Arial"/>
                <w:i/>
              </w:rPr>
            </w:pPr>
            <w:r w:rsidRPr="00E8002E">
              <w:rPr>
                <w:rFonts w:cs="Arial"/>
                <w:i/>
              </w:rPr>
              <w:t xml:space="preserve">No </w:t>
            </w:r>
            <w:r w:rsidR="00584691">
              <w:rPr>
                <w:rFonts w:cs="Arial"/>
                <w:i/>
              </w:rPr>
              <w:t>other</w:t>
            </w:r>
            <w:r w:rsidRPr="00E8002E">
              <w:rPr>
                <w:rFonts w:cs="Arial"/>
                <w:i/>
              </w:rPr>
              <w:t xml:space="preserve"> </w:t>
            </w:r>
            <w:r w:rsidR="006E1F97">
              <w:rPr>
                <w:rFonts w:cs="Arial"/>
                <w:i/>
              </w:rPr>
              <w:t>staff</w:t>
            </w:r>
            <w:r w:rsidRPr="00E8002E">
              <w:rPr>
                <w:rFonts w:cs="Arial"/>
                <w:i/>
              </w:rPr>
              <w:t xml:space="preserve"> can attend as members and vote</w:t>
            </w:r>
          </w:p>
        </w:tc>
        <w:tc>
          <w:tcPr>
            <w:tcW w:w="4672" w:type="dxa"/>
            <w:vAlign w:val="center"/>
          </w:tcPr>
          <w:p w14:paraId="76B65834" w14:textId="151BB69D" w:rsidR="001E7AB5" w:rsidRPr="00E8002E" w:rsidRDefault="001E7AB5" w:rsidP="00D178DE">
            <w:pPr>
              <w:spacing w:after="120"/>
              <w:rPr>
                <w:rFonts w:cs="Arial"/>
                <w:i/>
              </w:rPr>
            </w:pPr>
          </w:p>
        </w:tc>
      </w:tr>
    </w:tbl>
    <w:p w14:paraId="1250B9C8"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02E74" w:rsidRPr="00771EE1" w14:paraId="41AFE39E" w14:textId="77777777" w:rsidTr="00D178DE">
        <w:tc>
          <w:tcPr>
            <w:tcW w:w="4672" w:type="dxa"/>
            <w:vAlign w:val="center"/>
          </w:tcPr>
          <w:p w14:paraId="48FD2010" w14:textId="77777777" w:rsidR="00C02E74" w:rsidRPr="00771EE1" w:rsidRDefault="00C02E74" w:rsidP="00D178DE">
            <w:pPr>
              <w:spacing w:after="120"/>
              <w:jc w:val="center"/>
              <w:rPr>
                <w:rFonts w:cs="Arial"/>
                <w:b/>
                <w:bCs/>
                <w:iCs/>
              </w:rPr>
            </w:pPr>
            <w:r>
              <w:rPr>
                <w:rFonts w:cs="Arial"/>
                <w:b/>
                <w:bCs/>
                <w:iCs/>
              </w:rPr>
              <w:t>Other s</w:t>
            </w:r>
            <w:r w:rsidRPr="00771EE1">
              <w:rPr>
                <w:rFonts w:cs="Arial"/>
                <w:b/>
                <w:bCs/>
                <w:iCs/>
              </w:rPr>
              <w:t>taff</w:t>
            </w:r>
            <w:r>
              <w:rPr>
                <w:rFonts w:cs="Arial"/>
                <w:b/>
                <w:bCs/>
                <w:iCs/>
              </w:rPr>
              <w:t xml:space="preserve"> attending (non-voting)</w:t>
            </w:r>
          </w:p>
        </w:tc>
        <w:tc>
          <w:tcPr>
            <w:tcW w:w="4672" w:type="dxa"/>
            <w:vAlign w:val="center"/>
          </w:tcPr>
          <w:p w14:paraId="31C3DADB" w14:textId="77777777" w:rsidR="00C02E74" w:rsidRPr="00771EE1" w:rsidRDefault="00C02E74" w:rsidP="00D178DE">
            <w:pPr>
              <w:spacing w:after="120"/>
              <w:rPr>
                <w:rFonts w:cs="Arial"/>
                <w:iCs/>
              </w:rPr>
            </w:pPr>
          </w:p>
        </w:tc>
      </w:tr>
      <w:tr w:rsidR="00774AA3" w:rsidRPr="00771EE1" w14:paraId="08BDB390" w14:textId="77777777" w:rsidTr="00D178DE">
        <w:tc>
          <w:tcPr>
            <w:tcW w:w="4672" w:type="dxa"/>
            <w:vAlign w:val="center"/>
          </w:tcPr>
          <w:p w14:paraId="05935BFC" w14:textId="3ED4676E" w:rsidR="00774AA3" w:rsidRPr="00771EE1" w:rsidRDefault="00774AA3" w:rsidP="00D178DE">
            <w:pPr>
              <w:spacing w:after="120"/>
              <w:rPr>
                <w:rFonts w:cs="Arial"/>
                <w:iCs/>
              </w:rPr>
            </w:pPr>
            <w:r>
              <w:rPr>
                <w:rFonts w:cs="Arial"/>
                <w:iCs/>
              </w:rPr>
              <w:t>Mike Simpson</w:t>
            </w:r>
            <w:r w:rsidR="009C6924">
              <w:rPr>
                <w:rFonts w:cs="Arial"/>
                <w:iCs/>
              </w:rPr>
              <w:t xml:space="preserve"> (Accounting Officer</w:t>
            </w:r>
            <w:r w:rsidR="006E1F97">
              <w:rPr>
                <w:rFonts w:cs="Arial"/>
                <w:iCs/>
              </w:rPr>
              <w:t xml:space="preserve"> - AO</w:t>
            </w:r>
            <w:r w:rsidR="009C6924">
              <w:rPr>
                <w:rFonts w:cs="Arial"/>
                <w:iCs/>
              </w:rPr>
              <w:t>)</w:t>
            </w:r>
          </w:p>
        </w:tc>
        <w:tc>
          <w:tcPr>
            <w:tcW w:w="4672" w:type="dxa"/>
            <w:vAlign w:val="center"/>
          </w:tcPr>
          <w:p w14:paraId="013C7E16" w14:textId="4299A6BD" w:rsidR="00774AA3" w:rsidRPr="00771EE1" w:rsidRDefault="00774AA3" w:rsidP="00D178DE">
            <w:pPr>
              <w:spacing w:after="120"/>
              <w:rPr>
                <w:rFonts w:cs="Arial"/>
                <w:iCs/>
              </w:rPr>
            </w:pPr>
            <w:r w:rsidRPr="00771EE1">
              <w:rPr>
                <w:rFonts w:cs="Arial"/>
                <w:iCs/>
              </w:rPr>
              <w:t>HR, GDPR, Health and Safety/building</w:t>
            </w:r>
            <w:r w:rsidR="002D20A8">
              <w:rPr>
                <w:rFonts w:cs="Arial"/>
                <w:iCs/>
              </w:rPr>
              <w:t>s</w:t>
            </w:r>
          </w:p>
        </w:tc>
      </w:tr>
      <w:tr w:rsidR="00C02E74" w:rsidRPr="00771EE1" w14:paraId="2F9AD407" w14:textId="77777777" w:rsidTr="00D178DE">
        <w:tc>
          <w:tcPr>
            <w:tcW w:w="4672" w:type="dxa"/>
            <w:vAlign w:val="center"/>
          </w:tcPr>
          <w:p w14:paraId="18E1EC9A" w14:textId="1A853070" w:rsidR="00C02E74" w:rsidRPr="00771EE1" w:rsidRDefault="00C02E74" w:rsidP="00D178DE">
            <w:pPr>
              <w:spacing w:after="120"/>
              <w:rPr>
                <w:rFonts w:cs="Arial"/>
                <w:iCs/>
              </w:rPr>
            </w:pPr>
            <w:r w:rsidRPr="00771EE1">
              <w:rPr>
                <w:rFonts w:cs="Arial"/>
                <w:iCs/>
              </w:rPr>
              <w:t>Sarah Law</w:t>
            </w:r>
            <w:r w:rsidR="009C6924">
              <w:rPr>
                <w:rFonts w:cs="Arial"/>
                <w:iCs/>
              </w:rPr>
              <w:t xml:space="preserve"> (</w:t>
            </w:r>
            <w:r w:rsidR="006E1F97">
              <w:rPr>
                <w:rFonts w:cs="Arial"/>
                <w:iCs/>
              </w:rPr>
              <w:t xml:space="preserve">Chief </w:t>
            </w:r>
            <w:r w:rsidR="009C6924">
              <w:rPr>
                <w:rFonts w:cs="Arial"/>
                <w:iCs/>
              </w:rPr>
              <w:t>Financ</w:t>
            </w:r>
            <w:r w:rsidR="006E1F97">
              <w:rPr>
                <w:rFonts w:cs="Arial"/>
                <w:iCs/>
              </w:rPr>
              <w:t>ial</w:t>
            </w:r>
            <w:r w:rsidR="009C6924">
              <w:rPr>
                <w:rFonts w:cs="Arial"/>
                <w:iCs/>
              </w:rPr>
              <w:t xml:space="preserve"> </w:t>
            </w:r>
            <w:r w:rsidR="006E1F97">
              <w:rPr>
                <w:rFonts w:cs="Arial"/>
                <w:iCs/>
              </w:rPr>
              <w:t>Office</w:t>
            </w:r>
            <w:r w:rsidR="009C6924">
              <w:rPr>
                <w:rFonts w:cs="Arial"/>
                <w:iCs/>
              </w:rPr>
              <w:t>r</w:t>
            </w:r>
            <w:r w:rsidR="006E1F97">
              <w:rPr>
                <w:rFonts w:cs="Arial"/>
                <w:iCs/>
              </w:rPr>
              <w:t xml:space="preserve"> - CFO</w:t>
            </w:r>
            <w:r w:rsidR="009C6924">
              <w:rPr>
                <w:rFonts w:cs="Arial"/>
                <w:iCs/>
              </w:rPr>
              <w:t>)</w:t>
            </w:r>
          </w:p>
        </w:tc>
        <w:tc>
          <w:tcPr>
            <w:tcW w:w="4672" w:type="dxa"/>
            <w:vAlign w:val="center"/>
          </w:tcPr>
          <w:p w14:paraId="2E3E85AC" w14:textId="77777777" w:rsidR="00C02E74" w:rsidRPr="00771EE1" w:rsidRDefault="00C02E74" w:rsidP="00D178DE">
            <w:pPr>
              <w:spacing w:after="120"/>
              <w:rPr>
                <w:rFonts w:cs="Arial"/>
                <w:iCs/>
              </w:rPr>
            </w:pPr>
            <w:r w:rsidRPr="00771EE1">
              <w:rPr>
                <w:rFonts w:cs="Arial"/>
                <w:iCs/>
              </w:rPr>
              <w:t>Finance</w:t>
            </w:r>
          </w:p>
        </w:tc>
      </w:tr>
    </w:tbl>
    <w:p w14:paraId="5845FE06" w14:textId="769F4424" w:rsidR="001E7AB5" w:rsidRPr="00771EE1" w:rsidRDefault="008779F1" w:rsidP="008779F1">
      <w:pPr>
        <w:rPr>
          <w:rFonts w:cs="Arial"/>
          <w:iCs/>
        </w:rPr>
      </w:pPr>
      <w:r>
        <w:rPr>
          <w:rFonts w:cs="Arial"/>
          <w:iCs/>
        </w:rPr>
        <w:br w:type="page"/>
      </w:r>
    </w:p>
    <w:p w14:paraId="7C7514F4" w14:textId="78607CA0" w:rsidR="00531A95" w:rsidRPr="00771EE1" w:rsidRDefault="00771EE1" w:rsidP="00A316A5">
      <w:pPr>
        <w:spacing w:after="120"/>
        <w:rPr>
          <w:rFonts w:cs="Arial"/>
          <w:b/>
          <w:bCs/>
          <w:iCs/>
          <w:sz w:val="28"/>
          <w:szCs w:val="28"/>
        </w:rPr>
      </w:pPr>
      <w:r w:rsidRPr="00771EE1">
        <w:rPr>
          <w:rFonts w:cs="Arial"/>
          <w:b/>
          <w:bCs/>
          <w:iCs/>
          <w:sz w:val="28"/>
          <w:szCs w:val="28"/>
        </w:rPr>
        <w:lastRenderedPageBreak/>
        <w:t>ETHOS AND PASTORAL CARE COMMITTEE</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37798A" w:rsidRPr="00771EE1" w14:paraId="172C8CBA" w14:textId="77777777" w:rsidTr="00771EE1">
        <w:tc>
          <w:tcPr>
            <w:tcW w:w="4672" w:type="dxa"/>
            <w:vAlign w:val="center"/>
          </w:tcPr>
          <w:p w14:paraId="10E0D51B" w14:textId="6E2DBDCB" w:rsidR="0037798A" w:rsidRPr="00771EE1" w:rsidRDefault="00BF29E4" w:rsidP="00BF6DD0">
            <w:pPr>
              <w:spacing w:after="120"/>
              <w:jc w:val="center"/>
              <w:rPr>
                <w:rFonts w:cs="Arial"/>
                <w:iCs/>
              </w:rPr>
            </w:pPr>
            <w:r w:rsidRPr="00771EE1">
              <w:rPr>
                <w:rFonts w:cs="Arial"/>
                <w:b/>
                <w:bCs/>
                <w:iCs/>
              </w:rPr>
              <w:t>Non-staff governors</w:t>
            </w:r>
            <w:r w:rsidR="0038602E">
              <w:rPr>
                <w:rFonts w:cs="Arial"/>
                <w:b/>
                <w:bCs/>
                <w:iCs/>
              </w:rPr>
              <w:t xml:space="preserve"> (voting)</w:t>
            </w:r>
          </w:p>
        </w:tc>
        <w:tc>
          <w:tcPr>
            <w:tcW w:w="4672" w:type="dxa"/>
            <w:vAlign w:val="center"/>
          </w:tcPr>
          <w:p w14:paraId="1C5C2CBA" w14:textId="1204C53F" w:rsidR="0037798A" w:rsidRPr="00771EE1" w:rsidRDefault="004C7F04" w:rsidP="00D148B4">
            <w:pPr>
              <w:spacing w:after="120"/>
              <w:jc w:val="center"/>
              <w:rPr>
                <w:rFonts w:cs="Arial"/>
                <w:b/>
                <w:bCs/>
                <w:iCs/>
              </w:rPr>
            </w:pPr>
            <w:r w:rsidRPr="00771EE1">
              <w:rPr>
                <w:rFonts w:cs="Arial"/>
                <w:b/>
                <w:bCs/>
                <w:iCs/>
              </w:rPr>
              <w:t>Link role</w:t>
            </w:r>
          </w:p>
        </w:tc>
      </w:tr>
      <w:tr w:rsidR="002C6478" w:rsidRPr="00771EE1" w14:paraId="36D8DFC2" w14:textId="77777777" w:rsidTr="00771EE1">
        <w:tc>
          <w:tcPr>
            <w:tcW w:w="4672" w:type="dxa"/>
            <w:vAlign w:val="center"/>
          </w:tcPr>
          <w:p w14:paraId="2BA10E23" w14:textId="5101A48D" w:rsidR="002C6478" w:rsidRPr="00771EE1" w:rsidRDefault="002C6478" w:rsidP="00CF3B66">
            <w:pPr>
              <w:spacing w:after="120"/>
              <w:rPr>
                <w:rFonts w:cs="Arial"/>
                <w:iCs/>
              </w:rPr>
            </w:pPr>
            <w:r w:rsidRPr="00771EE1">
              <w:rPr>
                <w:rFonts w:cs="Arial"/>
                <w:iCs/>
              </w:rPr>
              <w:t>Isabel Turner (Chair)</w:t>
            </w:r>
          </w:p>
        </w:tc>
        <w:tc>
          <w:tcPr>
            <w:tcW w:w="4672" w:type="dxa"/>
            <w:vAlign w:val="center"/>
          </w:tcPr>
          <w:p w14:paraId="5CA81274" w14:textId="390DD1A6" w:rsidR="002C6478" w:rsidRPr="00771EE1" w:rsidRDefault="00E37C6A" w:rsidP="00CF3B66">
            <w:pPr>
              <w:spacing w:after="120"/>
              <w:rPr>
                <w:rFonts w:cs="Arial"/>
                <w:iCs/>
              </w:rPr>
            </w:pPr>
            <w:r w:rsidRPr="00771EE1">
              <w:rPr>
                <w:rFonts w:cs="Arial"/>
              </w:rPr>
              <w:t>SEND/Equality &amp; Diversity</w:t>
            </w:r>
            <w:r w:rsidR="00E64482">
              <w:rPr>
                <w:rFonts w:cs="Arial"/>
              </w:rPr>
              <w:t>/Inclusion</w:t>
            </w:r>
          </w:p>
        </w:tc>
      </w:tr>
      <w:tr w:rsidR="002C6478" w:rsidRPr="00771EE1" w14:paraId="2381F742" w14:textId="77777777" w:rsidTr="00771EE1">
        <w:tc>
          <w:tcPr>
            <w:tcW w:w="4672" w:type="dxa"/>
            <w:vAlign w:val="center"/>
          </w:tcPr>
          <w:p w14:paraId="390CD35E" w14:textId="27BE77AB" w:rsidR="002C6478" w:rsidRPr="00771EE1" w:rsidRDefault="002C6478" w:rsidP="00CF3B66">
            <w:pPr>
              <w:spacing w:after="120"/>
              <w:rPr>
                <w:rFonts w:cs="Arial"/>
                <w:iCs/>
              </w:rPr>
            </w:pPr>
            <w:r w:rsidRPr="00771EE1">
              <w:rPr>
                <w:rFonts w:cs="Arial"/>
                <w:iCs/>
              </w:rPr>
              <w:t xml:space="preserve">Sue </w:t>
            </w:r>
            <w:proofErr w:type="spellStart"/>
            <w:r w:rsidRPr="00771EE1">
              <w:rPr>
                <w:rFonts w:cs="Arial"/>
                <w:iCs/>
              </w:rPr>
              <w:t>Abood</w:t>
            </w:r>
            <w:proofErr w:type="spellEnd"/>
          </w:p>
        </w:tc>
        <w:tc>
          <w:tcPr>
            <w:tcW w:w="4672" w:type="dxa"/>
            <w:vAlign w:val="center"/>
          </w:tcPr>
          <w:p w14:paraId="3C159856" w14:textId="55DC457A" w:rsidR="002C6478" w:rsidRPr="00771EE1" w:rsidRDefault="00654C46" w:rsidP="00CF3B66">
            <w:pPr>
              <w:spacing w:after="120"/>
              <w:rPr>
                <w:rFonts w:cs="Arial"/>
                <w:iCs/>
              </w:rPr>
            </w:pPr>
            <w:r w:rsidRPr="00771EE1">
              <w:rPr>
                <w:rFonts w:cs="Arial"/>
              </w:rPr>
              <w:t>Safeguarding</w:t>
            </w:r>
            <w:r w:rsidR="00604991">
              <w:rPr>
                <w:rFonts w:cs="Arial"/>
              </w:rPr>
              <w:t xml:space="preserve"> (inc. e-safety)</w:t>
            </w:r>
            <w:r w:rsidRPr="00771EE1">
              <w:rPr>
                <w:rFonts w:cs="Arial"/>
              </w:rPr>
              <w:t xml:space="preserve">, Wellbeing, </w:t>
            </w:r>
            <w:r w:rsidR="00DF3D91">
              <w:rPr>
                <w:rFonts w:cs="Arial"/>
              </w:rPr>
              <w:t xml:space="preserve">Pupil Premium, </w:t>
            </w:r>
            <w:r w:rsidRPr="00771EE1">
              <w:rPr>
                <w:rFonts w:cs="Arial"/>
              </w:rPr>
              <w:t>Prevent and LAC</w:t>
            </w:r>
          </w:p>
        </w:tc>
      </w:tr>
      <w:tr w:rsidR="002C6478" w:rsidRPr="00771EE1" w14:paraId="6B2382E3" w14:textId="77777777" w:rsidTr="00771EE1">
        <w:tc>
          <w:tcPr>
            <w:tcW w:w="4672" w:type="dxa"/>
            <w:vAlign w:val="center"/>
          </w:tcPr>
          <w:p w14:paraId="4BF7548D" w14:textId="528A8934" w:rsidR="002C6478" w:rsidRPr="00771EE1" w:rsidRDefault="002C6478" w:rsidP="00CF3B66">
            <w:pPr>
              <w:spacing w:after="120"/>
              <w:rPr>
                <w:rFonts w:cs="Arial"/>
                <w:iCs/>
              </w:rPr>
            </w:pPr>
            <w:r w:rsidRPr="00771EE1">
              <w:rPr>
                <w:rFonts w:cs="Arial"/>
                <w:iCs/>
              </w:rPr>
              <w:t>Sara Jenkins</w:t>
            </w:r>
          </w:p>
        </w:tc>
        <w:tc>
          <w:tcPr>
            <w:tcW w:w="4672" w:type="dxa"/>
            <w:vAlign w:val="center"/>
          </w:tcPr>
          <w:p w14:paraId="6A737A30" w14:textId="49AABB8D" w:rsidR="002C6478" w:rsidRPr="00771EE1" w:rsidRDefault="00DF3D91" w:rsidP="00CF3B66">
            <w:pPr>
              <w:spacing w:after="120"/>
              <w:rPr>
                <w:rFonts w:cs="Arial"/>
                <w:iCs/>
              </w:rPr>
            </w:pPr>
            <w:r w:rsidRPr="00771EE1">
              <w:rPr>
                <w:rFonts w:cs="Arial"/>
              </w:rPr>
              <w:t>Safeguarding</w:t>
            </w:r>
            <w:r w:rsidR="00604991">
              <w:rPr>
                <w:rFonts w:cs="Arial"/>
              </w:rPr>
              <w:t xml:space="preserve"> (inc. e-safety)</w:t>
            </w:r>
            <w:r w:rsidR="00604991" w:rsidRPr="00771EE1">
              <w:rPr>
                <w:rFonts w:cs="Arial"/>
              </w:rPr>
              <w:t>,</w:t>
            </w:r>
            <w:r w:rsidRPr="00771EE1">
              <w:rPr>
                <w:rFonts w:cs="Arial"/>
              </w:rPr>
              <w:t xml:space="preserve"> Wellbeing, </w:t>
            </w:r>
            <w:r>
              <w:rPr>
                <w:rFonts w:cs="Arial"/>
              </w:rPr>
              <w:t xml:space="preserve">Pupil Premium, </w:t>
            </w:r>
            <w:r w:rsidRPr="00771EE1">
              <w:rPr>
                <w:rFonts w:cs="Arial"/>
              </w:rPr>
              <w:t>Prevent and LAC</w:t>
            </w:r>
          </w:p>
        </w:tc>
      </w:tr>
      <w:tr w:rsidR="002C6478" w:rsidRPr="00771EE1" w14:paraId="3BE7CBC7" w14:textId="77777777" w:rsidTr="00771EE1">
        <w:tc>
          <w:tcPr>
            <w:tcW w:w="4672" w:type="dxa"/>
            <w:vAlign w:val="center"/>
          </w:tcPr>
          <w:p w14:paraId="4C613D8B" w14:textId="68BDC063" w:rsidR="002C6478" w:rsidRPr="00771EE1" w:rsidRDefault="002C6478" w:rsidP="00CF3B66">
            <w:pPr>
              <w:spacing w:after="120"/>
              <w:rPr>
                <w:rFonts w:cs="Arial"/>
                <w:iCs/>
              </w:rPr>
            </w:pPr>
            <w:r w:rsidRPr="00771EE1">
              <w:rPr>
                <w:rFonts w:cs="Arial"/>
                <w:iCs/>
              </w:rPr>
              <w:t>Pauline Kendall</w:t>
            </w:r>
          </w:p>
        </w:tc>
        <w:tc>
          <w:tcPr>
            <w:tcW w:w="4672" w:type="dxa"/>
            <w:vAlign w:val="center"/>
          </w:tcPr>
          <w:p w14:paraId="4982D9BC" w14:textId="311EA2D0" w:rsidR="002C6478" w:rsidRPr="00771EE1" w:rsidRDefault="006D40F6" w:rsidP="00CF3B66">
            <w:pPr>
              <w:spacing w:after="120"/>
              <w:rPr>
                <w:rFonts w:cs="Arial"/>
                <w:iCs/>
              </w:rPr>
            </w:pPr>
            <w:r>
              <w:rPr>
                <w:rFonts w:cs="Arial"/>
              </w:rPr>
              <w:t>Attendance, Behaviour</w:t>
            </w:r>
          </w:p>
        </w:tc>
      </w:tr>
      <w:tr w:rsidR="003667BF" w:rsidRPr="00771EE1" w14:paraId="6BBF4C5E" w14:textId="77777777" w:rsidTr="00771EE1">
        <w:tc>
          <w:tcPr>
            <w:tcW w:w="4672" w:type="dxa"/>
            <w:vAlign w:val="center"/>
          </w:tcPr>
          <w:p w14:paraId="6B563AD8" w14:textId="28E87AD7" w:rsidR="003667BF" w:rsidRPr="00503B6D" w:rsidRDefault="003667BF" w:rsidP="00CF3B66">
            <w:pPr>
              <w:spacing w:after="120"/>
              <w:rPr>
                <w:rFonts w:cs="Arial"/>
                <w:iCs/>
                <w:color w:val="FF0000"/>
              </w:rPr>
            </w:pPr>
            <w:r w:rsidRPr="009C778A">
              <w:rPr>
                <w:rFonts w:cs="Arial"/>
                <w:iCs/>
              </w:rPr>
              <w:t>Isaac Pain</w:t>
            </w:r>
          </w:p>
        </w:tc>
        <w:tc>
          <w:tcPr>
            <w:tcW w:w="4672" w:type="dxa"/>
            <w:vAlign w:val="center"/>
          </w:tcPr>
          <w:p w14:paraId="661C6E45" w14:textId="66AABE06" w:rsidR="003667BF" w:rsidRPr="00503B6D" w:rsidRDefault="003667BF" w:rsidP="00CF3B66">
            <w:pPr>
              <w:spacing w:after="120"/>
              <w:rPr>
                <w:rFonts w:cs="Arial"/>
                <w:color w:val="FF0000"/>
              </w:rPr>
            </w:pPr>
            <w:r w:rsidRPr="009C778A">
              <w:rPr>
                <w:rFonts w:cs="Arial"/>
              </w:rPr>
              <w:t>Christian Ethos, Spiritual, SIAMS</w:t>
            </w:r>
          </w:p>
        </w:tc>
      </w:tr>
    </w:tbl>
    <w:p w14:paraId="1DFE9DC3"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B6257" w:rsidRPr="00771EE1" w14:paraId="25637B1A" w14:textId="77777777" w:rsidTr="00771EE1">
        <w:tc>
          <w:tcPr>
            <w:tcW w:w="4672" w:type="dxa"/>
            <w:vAlign w:val="center"/>
          </w:tcPr>
          <w:p w14:paraId="17F457A5" w14:textId="2378A0D7" w:rsidR="00CB6257" w:rsidRPr="00771EE1" w:rsidRDefault="00CB6257" w:rsidP="00BF6DD0">
            <w:pPr>
              <w:spacing w:after="120"/>
              <w:jc w:val="center"/>
              <w:rPr>
                <w:rFonts w:cs="Arial"/>
                <w:b/>
                <w:bCs/>
                <w:iCs/>
              </w:rPr>
            </w:pPr>
            <w:bookmarkStart w:id="1" w:name="_Hlk43897269"/>
            <w:r>
              <w:rPr>
                <w:rFonts w:cs="Arial"/>
                <w:b/>
                <w:bCs/>
                <w:iCs/>
              </w:rPr>
              <w:t>Governors who are staff</w:t>
            </w:r>
            <w:r w:rsidR="0038602E">
              <w:rPr>
                <w:rFonts w:cs="Arial"/>
                <w:b/>
                <w:bCs/>
                <w:iCs/>
              </w:rPr>
              <w:t xml:space="preserve"> (voting)</w:t>
            </w:r>
          </w:p>
        </w:tc>
        <w:tc>
          <w:tcPr>
            <w:tcW w:w="4672" w:type="dxa"/>
            <w:vAlign w:val="center"/>
          </w:tcPr>
          <w:p w14:paraId="13D31F46" w14:textId="77777777" w:rsidR="00CB6257" w:rsidRPr="00771EE1" w:rsidRDefault="00CB6257" w:rsidP="00CF3B66">
            <w:pPr>
              <w:spacing w:after="120"/>
              <w:rPr>
                <w:rFonts w:cs="Arial"/>
                <w:iCs/>
              </w:rPr>
            </w:pPr>
          </w:p>
        </w:tc>
      </w:tr>
      <w:bookmarkEnd w:id="1"/>
      <w:tr w:rsidR="00CB6257" w:rsidRPr="00771EE1" w14:paraId="3FADEA36" w14:textId="77777777" w:rsidTr="000B3C5F">
        <w:tc>
          <w:tcPr>
            <w:tcW w:w="4672" w:type="dxa"/>
            <w:vAlign w:val="center"/>
          </w:tcPr>
          <w:p w14:paraId="3491C75B" w14:textId="77777777" w:rsidR="00CB6257" w:rsidRPr="00771EE1" w:rsidRDefault="00CB6257" w:rsidP="000B3C5F">
            <w:pPr>
              <w:spacing w:after="120"/>
              <w:rPr>
                <w:rFonts w:cs="Arial"/>
                <w:iCs/>
              </w:rPr>
            </w:pPr>
            <w:r w:rsidRPr="00771EE1">
              <w:rPr>
                <w:rFonts w:cs="Arial"/>
                <w:iCs/>
              </w:rPr>
              <w:t>Mike Simpson</w:t>
            </w:r>
          </w:p>
        </w:tc>
        <w:tc>
          <w:tcPr>
            <w:tcW w:w="4672" w:type="dxa"/>
            <w:vAlign w:val="center"/>
          </w:tcPr>
          <w:p w14:paraId="5799BB29" w14:textId="7D702283" w:rsidR="00CB6257" w:rsidRPr="00771EE1" w:rsidRDefault="00CB6257" w:rsidP="000B3C5F">
            <w:pPr>
              <w:spacing w:after="120"/>
              <w:rPr>
                <w:rFonts w:cs="Arial"/>
                <w:iCs/>
              </w:rPr>
            </w:pPr>
            <w:r w:rsidRPr="00771EE1">
              <w:rPr>
                <w:rFonts w:cs="Arial"/>
                <w:iCs/>
              </w:rPr>
              <w:t xml:space="preserve">Behaviour, </w:t>
            </w:r>
            <w:r w:rsidRPr="00771EE1">
              <w:rPr>
                <w:rFonts w:cs="Arial"/>
              </w:rPr>
              <w:t>Christian Ethos, Spiritual, SIAMS</w:t>
            </w:r>
            <w:r w:rsidR="002D20A8">
              <w:rPr>
                <w:rFonts w:cs="Arial"/>
              </w:rPr>
              <w:t>, Values</w:t>
            </w:r>
          </w:p>
        </w:tc>
      </w:tr>
      <w:tr w:rsidR="00CB6257" w:rsidRPr="00771EE1" w14:paraId="2B2F4761" w14:textId="77777777" w:rsidTr="001E5703">
        <w:tc>
          <w:tcPr>
            <w:tcW w:w="4672" w:type="dxa"/>
          </w:tcPr>
          <w:p w14:paraId="257A23CE" w14:textId="2BFBC837" w:rsidR="00CB6257" w:rsidRPr="00E64482" w:rsidRDefault="00E64482" w:rsidP="00E64482">
            <w:pPr>
              <w:spacing w:after="120"/>
              <w:rPr>
                <w:rFonts w:cs="Arial"/>
                <w:iCs/>
              </w:rPr>
            </w:pPr>
            <w:r>
              <w:rPr>
                <w:rFonts w:cs="Arial"/>
                <w:iCs/>
              </w:rPr>
              <w:t xml:space="preserve">Neil </w:t>
            </w:r>
            <w:proofErr w:type="spellStart"/>
            <w:r>
              <w:rPr>
                <w:rFonts w:cs="Arial"/>
                <w:iCs/>
              </w:rPr>
              <w:t>Colbourne</w:t>
            </w:r>
            <w:proofErr w:type="spellEnd"/>
          </w:p>
        </w:tc>
        <w:tc>
          <w:tcPr>
            <w:tcW w:w="4672" w:type="dxa"/>
          </w:tcPr>
          <w:p w14:paraId="59BC6303" w14:textId="4B6C70C7" w:rsidR="00CB6257" w:rsidRPr="00581D86" w:rsidRDefault="00CB6257" w:rsidP="001E5703">
            <w:pPr>
              <w:spacing w:after="120"/>
              <w:rPr>
                <w:rFonts w:cs="Arial"/>
                <w:iCs/>
              </w:rPr>
            </w:pPr>
            <w:r>
              <w:rPr>
                <w:rFonts w:cs="Arial"/>
                <w:iCs/>
              </w:rPr>
              <w:t xml:space="preserve">Staff </w:t>
            </w:r>
            <w:r w:rsidR="002D20A8">
              <w:rPr>
                <w:rFonts w:cs="Arial"/>
                <w:iCs/>
              </w:rPr>
              <w:t>V</w:t>
            </w:r>
            <w:r>
              <w:rPr>
                <w:rFonts w:cs="Arial"/>
                <w:iCs/>
              </w:rPr>
              <w:t>oice</w:t>
            </w:r>
          </w:p>
        </w:tc>
      </w:tr>
    </w:tbl>
    <w:p w14:paraId="4BF6FA2F"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BF29E4" w:rsidRPr="00771EE1" w14:paraId="5688580C" w14:textId="77777777" w:rsidTr="00771EE1">
        <w:tc>
          <w:tcPr>
            <w:tcW w:w="4672" w:type="dxa"/>
            <w:vAlign w:val="center"/>
          </w:tcPr>
          <w:p w14:paraId="366950AB" w14:textId="12CCD3C8" w:rsidR="00BF29E4" w:rsidRPr="00771EE1" w:rsidRDefault="00CB6257" w:rsidP="00BF6DD0">
            <w:pPr>
              <w:spacing w:after="120"/>
              <w:jc w:val="center"/>
              <w:rPr>
                <w:rFonts w:cs="Arial"/>
                <w:iCs/>
              </w:rPr>
            </w:pPr>
            <w:r>
              <w:rPr>
                <w:rFonts w:cs="Arial"/>
                <w:b/>
                <w:bCs/>
                <w:iCs/>
              </w:rPr>
              <w:t>Other s</w:t>
            </w:r>
            <w:r w:rsidR="00BF29E4" w:rsidRPr="00771EE1">
              <w:rPr>
                <w:rFonts w:cs="Arial"/>
                <w:b/>
                <w:bCs/>
                <w:iCs/>
              </w:rPr>
              <w:t>taff</w:t>
            </w:r>
            <w:r>
              <w:rPr>
                <w:rFonts w:cs="Arial"/>
                <w:b/>
                <w:bCs/>
                <w:iCs/>
              </w:rPr>
              <w:t xml:space="preserve"> attending</w:t>
            </w:r>
            <w:r w:rsidR="0038602E">
              <w:rPr>
                <w:rFonts w:cs="Arial"/>
                <w:b/>
                <w:bCs/>
                <w:iCs/>
              </w:rPr>
              <w:t xml:space="preserve"> (non-voting)</w:t>
            </w:r>
          </w:p>
        </w:tc>
        <w:tc>
          <w:tcPr>
            <w:tcW w:w="4672" w:type="dxa"/>
            <w:vAlign w:val="center"/>
          </w:tcPr>
          <w:p w14:paraId="014887A4" w14:textId="77777777" w:rsidR="00BF29E4" w:rsidRPr="00771EE1" w:rsidRDefault="00BF29E4" w:rsidP="00CF3B66">
            <w:pPr>
              <w:spacing w:after="120"/>
              <w:rPr>
                <w:rFonts w:cs="Arial"/>
                <w:iCs/>
              </w:rPr>
            </w:pPr>
          </w:p>
        </w:tc>
      </w:tr>
      <w:tr w:rsidR="00C9283A" w:rsidRPr="00771EE1" w14:paraId="611AAA3D" w14:textId="77777777" w:rsidTr="00771EE1">
        <w:tc>
          <w:tcPr>
            <w:tcW w:w="4672" w:type="dxa"/>
            <w:vAlign w:val="center"/>
          </w:tcPr>
          <w:p w14:paraId="585FA034" w14:textId="566949D2" w:rsidR="00C9283A" w:rsidRPr="00771EE1" w:rsidRDefault="008E7BDA" w:rsidP="00CF3B66">
            <w:pPr>
              <w:spacing w:after="120"/>
              <w:rPr>
                <w:rFonts w:cs="Arial"/>
                <w:iCs/>
              </w:rPr>
            </w:pPr>
            <w:r w:rsidRPr="00771EE1">
              <w:rPr>
                <w:rFonts w:cs="Arial"/>
                <w:iCs/>
              </w:rPr>
              <w:t>Jillian Davies</w:t>
            </w:r>
          </w:p>
        </w:tc>
        <w:tc>
          <w:tcPr>
            <w:tcW w:w="4672" w:type="dxa"/>
            <w:vAlign w:val="center"/>
          </w:tcPr>
          <w:p w14:paraId="6791D80F" w14:textId="62A45D06" w:rsidR="00C9283A" w:rsidRPr="00771EE1" w:rsidRDefault="009B5966" w:rsidP="00CF3B66">
            <w:pPr>
              <w:spacing w:after="120"/>
              <w:rPr>
                <w:rFonts w:cs="Arial"/>
                <w:iCs/>
              </w:rPr>
            </w:pPr>
            <w:r w:rsidRPr="00771EE1">
              <w:rPr>
                <w:rFonts w:cs="Arial"/>
                <w:iCs/>
              </w:rPr>
              <w:t>SENDCo</w:t>
            </w:r>
            <w:r w:rsidRPr="00BF6DD0">
              <w:rPr>
                <w:rFonts w:cs="Arial"/>
                <w:iCs/>
              </w:rPr>
              <w:t xml:space="preserve"> </w:t>
            </w:r>
            <w:r w:rsidRPr="001207C5">
              <w:rPr>
                <w:rFonts w:cs="Arial"/>
                <w:iCs/>
              </w:rPr>
              <w:t>and Safeguarding</w:t>
            </w:r>
            <w:r w:rsidR="00E10EF5" w:rsidRPr="001207C5">
              <w:rPr>
                <w:rFonts w:cs="Arial"/>
                <w:iCs/>
              </w:rPr>
              <w:t xml:space="preserve">, </w:t>
            </w:r>
            <w:r w:rsidR="00654C46" w:rsidRPr="001207C5">
              <w:rPr>
                <w:rFonts w:cs="Arial"/>
                <w:iCs/>
              </w:rPr>
              <w:t>Wellbeing</w:t>
            </w:r>
            <w:r w:rsidR="00E10EF5" w:rsidRPr="001207C5">
              <w:rPr>
                <w:rFonts w:cs="Arial"/>
                <w:iCs/>
              </w:rPr>
              <w:t xml:space="preserve">, </w:t>
            </w:r>
            <w:r w:rsidR="00654C46" w:rsidRPr="001207C5">
              <w:rPr>
                <w:rFonts w:cs="Arial"/>
                <w:iCs/>
              </w:rPr>
              <w:t xml:space="preserve">Prevent </w:t>
            </w:r>
            <w:r w:rsidR="00654C46" w:rsidRPr="00771EE1">
              <w:rPr>
                <w:rFonts w:cs="Arial"/>
              </w:rPr>
              <w:t>and LAC</w:t>
            </w:r>
            <w:r w:rsidR="00E37C6A" w:rsidRPr="00771EE1">
              <w:rPr>
                <w:rFonts w:cs="Arial"/>
              </w:rPr>
              <w:t>, SEND/Equality &amp; Diversity</w:t>
            </w:r>
          </w:p>
        </w:tc>
      </w:tr>
      <w:tr w:rsidR="009B5966" w:rsidRPr="00771EE1" w14:paraId="73E104E4" w14:textId="77777777" w:rsidTr="00771EE1">
        <w:tc>
          <w:tcPr>
            <w:tcW w:w="4672" w:type="dxa"/>
          </w:tcPr>
          <w:p w14:paraId="25C4E686" w14:textId="3972F3EC" w:rsidR="009B5966" w:rsidRPr="00771EE1" w:rsidRDefault="00D632FE" w:rsidP="00A316A5">
            <w:pPr>
              <w:spacing w:after="120"/>
              <w:rPr>
                <w:rFonts w:cs="Arial"/>
                <w:iCs/>
              </w:rPr>
            </w:pPr>
            <w:r>
              <w:rPr>
                <w:rFonts w:cs="Arial"/>
                <w:iCs/>
              </w:rPr>
              <w:t>James Ulph</w:t>
            </w:r>
          </w:p>
        </w:tc>
        <w:tc>
          <w:tcPr>
            <w:tcW w:w="4672" w:type="dxa"/>
          </w:tcPr>
          <w:p w14:paraId="0DCC5B8E" w14:textId="04A89E9B" w:rsidR="009B5966" w:rsidRPr="00771EE1" w:rsidRDefault="009B5966" w:rsidP="00A316A5">
            <w:pPr>
              <w:spacing w:after="120"/>
              <w:rPr>
                <w:rFonts w:cs="Arial"/>
                <w:iCs/>
              </w:rPr>
            </w:pPr>
            <w:r w:rsidRPr="00771EE1">
              <w:rPr>
                <w:rFonts w:cs="Arial"/>
                <w:iCs/>
              </w:rPr>
              <w:t>Pupil Premium</w:t>
            </w:r>
          </w:p>
        </w:tc>
      </w:tr>
      <w:tr w:rsidR="001207C5" w:rsidRPr="00771EE1" w14:paraId="3B783C0B" w14:textId="77777777" w:rsidTr="00771EE1">
        <w:tc>
          <w:tcPr>
            <w:tcW w:w="4672" w:type="dxa"/>
          </w:tcPr>
          <w:p w14:paraId="40EFD261" w14:textId="7DF773DE" w:rsidR="001207C5" w:rsidRPr="00771EE1" w:rsidRDefault="001207C5" w:rsidP="00A316A5">
            <w:pPr>
              <w:spacing w:after="120"/>
              <w:rPr>
                <w:rFonts w:cs="Arial"/>
                <w:iCs/>
              </w:rPr>
            </w:pPr>
            <w:r>
              <w:rPr>
                <w:rFonts w:cs="Arial"/>
                <w:iCs/>
              </w:rPr>
              <w:t>Alison Stewart</w:t>
            </w:r>
          </w:p>
        </w:tc>
        <w:tc>
          <w:tcPr>
            <w:tcW w:w="4672" w:type="dxa"/>
          </w:tcPr>
          <w:p w14:paraId="4B66A296" w14:textId="4F289336" w:rsidR="001207C5" w:rsidRPr="00771EE1" w:rsidRDefault="001207C5" w:rsidP="00A316A5">
            <w:pPr>
              <w:spacing w:after="120"/>
              <w:rPr>
                <w:rFonts w:cs="Arial"/>
                <w:iCs/>
              </w:rPr>
            </w:pPr>
            <w:r w:rsidRPr="00BF6DD0">
              <w:rPr>
                <w:rFonts w:cs="Arial"/>
                <w:iCs/>
              </w:rPr>
              <w:t xml:space="preserve">Safeguarding, </w:t>
            </w:r>
            <w:r w:rsidRPr="001207C5">
              <w:rPr>
                <w:rFonts w:cs="Arial"/>
              </w:rPr>
              <w:t>Wellbeing, Prevent and</w:t>
            </w:r>
            <w:r w:rsidRPr="00771EE1">
              <w:rPr>
                <w:rFonts w:cs="Arial"/>
              </w:rPr>
              <w:t xml:space="preserve"> LAC</w:t>
            </w:r>
          </w:p>
        </w:tc>
      </w:tr>
      <w:tr w:rsidR="00E97A34" w:rsidRPr="00771EE1" w14:paraId="21F87A5E" w14:textId="77777777" w:rsidTr="00771EE1">
        <w:tc>
          <w:tcPr>
            <w:tcW w:w="4672" w:type="dxa"/>
          </w:tcPr>
          <w:p w14:paraId="18B80CCB" w14:textId="4F8651B8" w:rsidR="00E97A34" w:rsidRPr="00771EE1" w:rsidRDefault="00E97A34" w:rsidP="00A316A5">
            <w:pPr>
              <w:spacing w:after="120"/>
              <w:rPr>
                <w:rFonts w:cs="Arial"/>
                <w:iCs/>
              </w:rPr>
            </w:pPr>
            <w:r w:rsidRPr="00771EE1">
              <w:rPr>
                <w:rFonts w:cs="Arial"/>
                <w:iCs/>
              </w:rPr>
              <w:t>Stephan Van Der Merwe</w:t>
            </w:r>
          </w:p>
        </w:tc>
        <w:tc>
          <w:tcPr>
            <w:tcW w:w="4672" w:type="dxa"/>
          </w:tcPr>
          <w:p w14:paraId="67CF979E" w14:textId="60E8699D" w:rsidR="00E97A34" w:rsidRPr="00771EE1" w:rsidRDefault="009B5966" w:rsidP="00A316A5">
            <w:pPr>
              <w:spacing w:after="120"/>
              <w:rPr>
                <w:rFonts w:cs="Arial"/>
                <w:iCs/>
              </w:rPr>
            </w:pPr>
            <w:r w:rsidRPr="00771EE1">
              <w:rPr>
                <w:rFonts w:cs="Arial"/>
                <w:iCs/>
              </w:rPr>
              <w:t>Attendance</w:t>
            </w:r>
            <w:r w:rsidR="009C778A">
              <w:rPr>
                <w:rFonts w:cs="Arial"/>
                <w:iCs/>
              </w:rPr>
              <w:t>, Behaviour</w:t>
            </w:r>
          </w:p>
        </w:tc>
      </w:tr>
    </w:tbl>
    <w:p w14:paraId="3AD24979" w14:textId="0EA8D25F" w:rsidR="008779F1" w:rsidRDefault="008779F1" w:rsidP="00A316A5">
      <w:pPr>
        <w:spacing w:after="120"/>
        <w:rPr>
          <w:rFonts w:cs="Arial"/>
          <w:iCs/>
        </w:rPr>
      </w:pPr>
    </w:p>
    <w:p w14:paraId="1F2FFA7A" w14:textId="4648F960" w:rsidR="00581D86" w:rsidRPr="00581D86" w:rsidRDefault="008779F1" w:rsidP="008779F1">
      <w:pPr>
        <w:rPr>
          <w:rFonts w:cs="Arial"/>
          <w:iCs/>
        </w:rPr>
      </w:pPr>
      <w:r>
        <w:rPr>
          <w:rFonts w:cs="Arial"/>
          <w:iCs/>
        </w:rPr>
        <w:br w:type="page"/>
      </w:r>
    </w:p>
    <w:p w14:paraId="1DE9E17F" w14:textId="7AB0D4DF" w:rsidR="002C6478" w:rsidRPr="00771EE1" w:rsidRDefault="00771EE1" w:rsidP="00A316A5">
      <w:pPr>
        <w:spacing w:after="120"/>
        <w:rPr>
          <w:rFonts w:cs="Arial"/>
          <w:b/>
          <w:bCs/>
          <w:iCs/>
          <w:sz w:val="28"/>
          <w:szCs w:val="28"/>
        </w:rPr>
      </w:pPr>
      <w:bookmarkStart w:id="2" w:name="_Hlk36832647"/>
      <w:r w:rsidRPr="00771EE1">
        <w:rPr>
          <w:rFonts w:cs="Arial"/>
          <w:b/>
          <w:bCs/>
          <w:iCs/>
          <w:sz w:val="28"/>
          <w:szCs w:val="28"/>
        </w:rPr>
        <w:lastRenderedPageBreak/>
        <w:t>CURRICULUM COMMITTEE</w:t>
      </w:r>
    </w:p>
    <w:tbl>
      <w:tblPr>
        <w:tblStyle w:val="TableGrid"/>
        <w:tblW w:w="0" w:type="auto"/>
        <w:tblCellMar>
          <w:top w:w="57" w:type="dxa"/>
          <w:bottom w:w="57" w:type="dxa"/>
        </w:tblCellMar>
        <w:tblLook w:val="04A0" w:firstRow="1" w:lastRow="0" w:firstColumn="1" w:lastColumn="0" w:noHBand="0" w:noVBand="1"/>
      </w:tblPr>
      <w:tblGrid>
        <w:gridCol w:w="4672"/>
        <w:gridCol w:w="4672"/>
      </w:tblGrid>
      <w:tr w:rsidR="0037798A" w:rsidRPr="00771EE1" w14:paraId="5BD6ACC6" w14:textId="77777777" w:rsidTr="00771EE1">
        <w:tc>
          <w:tcPr>
            <w:tcW w:w="4672" w:type="dxa"/>
          </w:tcPr>
          <w:bookmarkEnd w:id="2"/>
          <w:p w14:paraId="0C6F1905" w14:textId="65BF1672" w:rsidR="0037798A" w:rsidRPr="00771EE1" w:rsidRDefault="00BF29E4" w:rsidP="00E849BF">
            <w:pPr>
              <w:spacing w:after="120"/>
              <w:jc w:val="center"/>
              <w:rPr>
                <w:rFonts w:cs="Arial"/>
                <w:iCs/>
              </w:rPr>
            </w:pPr>
            <w:r w:rsidRPr="00771EE1">
              <w:rPr>
                <w:rFonts w:cs="Arial"/>
                <w:b/>
                <w:bCs/>
                <w:iCs/>
              </w:rPr>
              <w:t>Non-staff governors</w:t>
            </w:r>
            <w:r w:rsidR="0038602E">
              <w:rPr>
                <w:rFonts w:cs="Arial"/>
                <w:b/>
                <w:bCs/>
                <w:iCs/>
              </w:rPr>
              <w:t xml:space="preserve"> (voting)</w:t>
            </w:r>
          </w:p>
        </w:tc>
        <w:tc>
          <w:tcPr>
            <w:tcW w:w="4672" w:type="dxa"/>
          </w:tcPr>
          <w:p w14:paraId="1D1F7BA2" w14:textId="5FFE55DB" w:rsidR="0037798A" w:rsidRPr="00771EE1" w:rsidRDefault="004C7F04" w:rsidP="00E849BF">
            <w:pPr>
              <w:spacing w:after="120"/>
              <w:jc w:val="center"/>
              <w:rPr>
                <w:rFonts w:cs="Arial"/>
                <w:b/>
                <w:bCs/>
                <w:iCs/>
              </w:rPr>
            </w:pPr>
            <w:r w:rsidRPr="00771EE1">
              <w:rPr>
                <w:rFonts w:cs="Arial"/>
                <w:b/>
                <w:bCs/>
                <w:iCs/>
              </w:rPr>
              <w:t>Link role</w:t>
            </w:r>
          </w:p>
        </w:tc>
      </w:tr>
      <w:tr w:rsidR="002C6478" w:rsidRPr="00771EE1" w14:paraId="4566AEDA" w14:textId="77777777" w:rsidTr="00771EE1">
        <w:tc>
          <w:tcPr>
            <w:tcW w:w="4672" w:type="dxa"/>
            <w:vAlign w:val="center"/>
          </w:tcPr>
          <w:p w14:paraId="1F0127CF" w14:textId="72E33BD7" w:rsidR="002C6478" w:rsidRPr="00771EE1" w:rsidRDefault="002C6478" w:rsidP="00CF3B66">
            <w:pPr>
              <w:spacing w:after="120"/>
              <w:rPr>
                <w:rFonts w:cs="Arial"/>
                <w:iCs/>
              </w:rPr>
            </w:pPr>
            <w:r w:rsidRPr="00771EE1">
              <w:rPr>
                <w:rFonts w:cs="Arial"/>
                <w:iCs/>
              </w:rPr>
              <w:t>Martin Sanders (Chair)</w:t>
            </w:r>
          </w:p>
        </w:tc>
        <w:tc>
          <w:tcPr>
            <w:tcW w:w="4672" w:type="dxa"/>
            <w:vAlign w:val="center"/>
          </w:tcPr>
          <w:p w14:paraId="0A60FA15" w14:textId="6241955D" w:rsidR="002C6478" w:rsidRPr="00771EE1" w:rsidRDefault="0034681E" w:rsidP="00CF3B66">
            <w:pPr>
              <w:spacing w:after="120"/>
              <w:rPr>
                <w:rFonts w:cs="Arial"/>
                <w:iCs/>
              </w:rPr>
            </w:pPr>
            <w:r w:rsidRPr="00771EE1">
              <w:rPr>
                <w:rFonts w:cs="Arial"/>
                <w:iCs/>
              </w:rPr>
              <w:t>Curriculum</w:t>
            </w:r>
            <w:r w:rsidR="00331D60" w:rsidRPr="00771EE1">
              <w:rPr>
                <w:rFonts w:cs="Arial"/>
                <w:iCs/>
              </w:rPr>
              <w:t>, Data</w:t>
            </w:r>
            <w:r w:rsidR="00BF3905" w:rsidRPr="00771EE1">
              <w:rPr>
                <w:rFonts w:cs="Arial"/>
                <w:iCs/>
              </w:rPr>
              <w:t>, GDPR</w:t>
            </w:r>
          </w:p>
        </w:tc>
      </w:tr>
      <w:tr w:rsidR="00DB7E6C" w:rsidRPr="00771EE1" w14:paraId="604A8C60" w14:textId="77777777" w:rsidTr="00771EE1">
        <w:tc>
          <w:tcPr>
            <w:tcW w:w="4672" w:type="dxa"/>
            <w:vAlign w:val="center"/>
          </w:tcPr>
          <w:p w14:paraId="2ECED3FD" w14:textId="465A1FAB" w:rsidR="00DB7E6C" w:rsidRPr="00771EE1" w:rsidRDefault="00DB7E6C" w:rsidP="00CF3B66">
            <w:pPr>
              <w:spacing w:after="120"/>
              <w:rPr>
                <w:rFonts w:cs="Arial"/>
                <w:iCs/>
              </w:rPr>
            </w:pPr>
            <w:r w:rsidRPr="00771EE1">
              <w:rPr>
                <w:rFonts w:cs="Arial"/>
                <w:iCs/>
              </w:rPr>
              <w:t xml:space="preserve">Sue </w:t>
            </w:r>
            <w:proofErr w:type="spellStart"/>
            <w:r w:rsidRPr="00771EE1">
              <w:rPr>
                <w:rFonts w:cs="Arial"/>
                <w:iCs/>
              </w:rPr>
              <w:t>Abood</w:t>
            </w:r>
            <w:proofErr w:type="spellEnd"/>
          </w:p>
        </w:tc>
        <w:tc>
          <w:tcPr>
            <w:tcW w:w="4672" w:type="dxa"/>
            <w:vAlign w:val="center"/>
          </w:tcPr>
          <w:p w14:paraId="4FA74D3A" w14:textId="7005A5CD" w:rsidR="00DB7E6C" w:rsidRPr="00771EE1" w:rsidRDefault="00CF3B66" w:rsidP="00CF3B66">
            <w:pPr>
              <w:spacing w:after="120"/>
              <w:rPr>
                <w:rFonts w:cs="Arial"/>
                <w:iCs/>
              </w:rPr>
            </w:pPr>
            <w:r w:rsidRPr="00771EE1">
              <w:rPr>
                <w:rFonts w:cs="Arial"/>
              </w:rPr>
              <w:t>Safeguarding</w:t>
            </w:r>
            <w:r w:rsidR="00604991">
              <w:rPr>
                <w:rFonts w:cs="Arial"/>
              </w:rPr>
              <w:t xml:space="preserve"> (inc. e-safety)</w:t>
            </w:r>
            <w:r w:rsidRPr="00771EE1">
              <w:rPr>
                <w:rFonts w:cs="Arial"/>
              </w:rPr>
              <w:t xml:space="preserve">, Wellbeing, </w:t>
            </w:r>
            <w:r w:rsidR="00F15406">
              <w:rPr>
                <w:rFonts w:cs="Arial"/>
              </w:rPr>
              <w:t xml:space="preserve">Pupil Premium, </w:t>
            </w:r>
            <w:r w:rsidRPr="00771EE1">
              <w:rPr>
                <w:rFonts w:cs="Arial"/>
              </w:rPr>
              <w:t xml:space="preserve">Prevent and LAC </w:t>
            </w:r>
            <w:r w:rsidR="00760ECE" w:rsidRPr="00771EE1">
              <w:rPr>
                <w:rFonts w:cs="Arial"/>
              </w:rPr>
              <w:t>and</w:t>
            </w:r>
            <w:r w:rsidRPr="00771EE1">
              <w:rPr>
                <w:rFonts w:cs="Arial"/>
              </w:rPr>
              <w:t xml:space="preserve"> SEN governor at another school</w:t>
            </w:r>
          </w:p>
        </w:tc>
      </w:tr>
      <w:tr w:rsidR="00D67BD4" w:rsidRPr="00771EE1" w14:paraId="3EC721C3" w14:textId="77777777" w:rsidTr="00771EE1">
        <w:tc>
          <w:tcPr>
            <w:tcW w:w="4672" w:type="dxa"/>
            <w:vAlign w:val="center"/>
          </w:tcPr>
          <w:p w14:paraId="3D4D1D20" w14:textId="6A69065A" w:rsidR="00D67BD4" w:rsidRPr="00771EE1" w:rsidRDefault="00D67BD4" w:rsidP="00CF3B66">
            <w:pPr>
              <w:spacing w:after="120"/>
              <w:rPr>
                <w:rFonts w:cs="Arial"/>
                <w:iCs/>
              </w:rPr>
            </w:pPr>
            <w:r>
              <w:rPr>
                <w:rFonts w:cs="Arial"/>
                <w:iCs/>
              </w:rPr>
              <w:t>Simon Hubbard</w:t>
            </w:r>
          </w:p>
        </w:tc>
        <w:tc>
          <w:tcPr>
            <w:tcW w:w="4672" w:type="dxa"/>
            <w:vAlign w:val="center"/>
          </w:tcPr>
          <w:p w14:paraId="5263191C" w14:textId="51A3BA83" w:rsidR="00D67BD4" w:rsidRPr="00771EE1" w:rsidRDefault="002D20A8" w:rsidP="00CF3B66">
            <w:pPr>
              <w:spacing w:after="120"/>
              <w:rPr>
                <w:rFonts w:cs="Arial"/>
              </w:rPr>
            </w:pPr>
            <w:r>
              <w:rPr>
                <w:rFonts w:cs="Arial"/>
              </w:rPr>
              <w:t xml:space="preserve">Assessment, </w:t>
            </w:r>
            <w:r w:rsidR="009C778A" w:rsidRPr="00F910C1">
              <w:rPr>
                <w:rFonts w:cs="Arial"/>
              </w:rPr>
              <w:t>Parent Voice</w:t>
            </w:r>
          </w:p>
        </w:tc>
      </w:tr>
      <w:tr w:rsidR="002C6478" w:rsidRPr="00771EE1" w14:paraId="392ED8A1" w14:textId="77777777" w:rsidTr="00771EE1">
        <w:tc>
          <w:tcPr>
            <w:tcW w:w="4672" w:type="dxa"/>
            <w:vAlign w:val="center"/>
          </w:tcPr>
          <w:p w14:paraId="43B951C7" w14:textId="6708F53C" w:rsidR="002C6478" w:rsidRPr="00771EE1" w:rsidRDefault="002C6478" w:rsidP="00CF3B66">
            <w:pPr>
              <w:spacing w:after="120"/>
              <w:rPr>
                <w:rFonts w:cs="Arial"/>
                <w:iCs/>
              </w:rPr>
            </w:pPr>
            <w:r w:rsidRPr="00771EE1">
              <w:rPr>
                <w:rFonts w:cs="Arial"/>
                <w:iCs/>
              </w:rPr>
              <w:t>Sara Jenkins</w:t>
            </w:r>
          </w:p>
        </w:tc>
        <w:tc>
          <w:tcPr>
            <w:tcW w:w="4672" w:type="dxa"/>
            <w:vAlign w:val="center"/>
          </w:tcPr>
          <w:p w14:paraId="37830A4C" w14:textId="4B11D5A3" w:rsidR="002C6478" w:rsidRPr="00771EE1" w:rsidRDefault="00C07933" w:rsidP="00CF3B66">
            <w:pPr>
              <w:spacing w:after="120"/>
              <w:rPr>
                <w:rFonts w:cs="Arial"/>
                <w:iCs/>
              </w:rPr>
            </w:pPr>
            <w:r w:rsidRPr="00771EE1">
              <w:rPr>
                <w:rFonts w:cs="Arial"/>
              </w:rPr>
              <w:t>Safeguarding</w:t>
            </w:r>
            <w:r w:rsidR="00604991">
              <w:rPr>
                <w:rFonts w:cs="Arial"/>
              </w:rPr>
              <w:t xml:space="preserve"> (inc. e-safety)</w:t>
            </w:r>
            <w:r w:rsidR="00604991" w:rsidRPr="00771EE1">
              <w:rPr>
                <w:rFonts w:cs="Arial"/>
              </w:rPr>
              <w:t>,</w:t>
            </w:r>
            <w:r w:rsidRPr="00771EE1">
              <w:rPr>
                <w:rFonts w:cs="Arial"/>
              </w:rPr>
              <w:t xml:space="preserve"> Wellbeing, </w:t>
            </w:r>
            <w:r w:rsidR="00F15406">
              <w:rPr>
                <w:rFonts w:cs="Arial"/>
              </w:rPr>
              <w:t xml:space="preserve">Pupil Premium, </w:t>
            </w:r>
            <w:r w:rsidRPr="00771EE1">
              <w:rPr>
                <w:rFonts w:cs="Arial"/>
              </w:rPr>
              <w:t>Prevent and LAC</w:t>
            </w:r>
          </w:p>
        </w:tc>
      </w:tr>
      <w:tr w:rsidR="00716C2A" w:rsidRPr="00771EE1" w14:paraId="0B0893E2" w14:textId="77777777" w:rsidTr="00771EE1">
        <w:tc>
          <w:tcPr>
            <w:tcW w:w="4672" w:type="dxa"/>
            <w:vAlign w:val="center"/>
          </w:tcPr>
          <w:p w14:paraId="5F16ED0D" w14:textId="7C31E68D" w:rsidR="00716C2A" w:rsidRPr="00771EE1" w:rsidRDefault="00716C2A" w:rsidP="00CF3B66">
            <w:pPr>
              <w:spacing w:after="120"/>
              <w:rPr>
                <w:rFonts w:cs="Arial"/>
                <w:iCs/>
              </w:rPr>
            </w:pPr>
            <w:r w:rsidRPr="00771EE1">
              <w:rPr>
                <w:rFonts w:cs="Arial"/>
                <w:iCs/>
              </w:rPr>
              <w:t>Isabel Turner (</w:t>
            </w:r>
            <w:r w:rsidR="00CF3B66" w:rsidRPr="00771EE1">
              <w:rPr>
                <w:rFonts w:cs="Arial"/>
                <w:iCs/>
              </w:rPr>
              <w:t xml:space="preserve">to attend </w:t>
            </w:r>
            <w:r w:rsidRPr="00771EE1">
              <w:rPr>
                <w:rFonts w:cs="Arial"/>
                <w:iCs/>
              </w:rPr>
              <w:t>as needed</w:t>
            </w:r>
            <w:r w:rsidR="00C74D1A">
              <w:rPr>
                <w:rFonts w:cs="Arial"/>
                <w:iCs/>
              </w:rPr>
              <w:t xml:space="preserve"> for SEN focussed items</w:t>
            </w:r>
            <w:r w:rsidRPr="00771EE1">
              <w:rPr>
                <w:rFonts w:cs="Arial"/>
                <w:iCs/>
              </w:rPr>
              <w:t>)</w:t>
            </w:r>
          </w:p>
        </w:tc>
        <w:tc>
          <w:tcPr>
            <w:tcW w:w="4672" w:type="dxa"/>
            <w:vAlign w:val="center"/>
          </w:tcPr>
          <w:p w14:paraId="0D90E75D" w14:textId="6A49C818" w:rsidR="00716C2A" w:rsidRPr="00771EE1" w:rsidRDefault="00E37C6A" w:rsidP="00CF3B66">
            <w:pPr>
              <w:spacing w:after="120"/>
              <w:rPr>
                <w:rFonts w:cs="Arial"/>
                <w:iCs/>
              </w:rPr>
            </w:pPr>
            <w:r w:rsidRPr="00771EE1">
              <w:rPr>
                <w:rFonts w:cs="Arial"/>
              </w:rPr>
              <w:t>SEND/Equality &amp; Diversity</w:t>
            </w:r>
            <w:r w:rsidR="002D20A8">
              <w:rPr>
                <w:rFonts w:cs="Arial"/>
              </w:rPr>
              <w:t>/</w:t>
            </w:r>
            <w:proofErr w:type="spellStart"/>
            <w:r w:rsidR="002D20A8">
              <w:rPr>
                <w:rFonts w:cs="Arial"/>
              </w:rPr>
              <w:t>Incusion</w:t>
            </w:r>
            <w:proofErr w:type="spellEnd"/>
          </w:p>
        </w:tc>
      </w:tr>
    </w:tbl>
    <w:p w14:paraId="5CE8CDB1"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CB6257" w:rsidRPr="00771EE1" w14:paraId="5721BD16" w14:textId="77777777" w:rsidTr="00B16D42">
        <w:tc>
          <w:tcPr>
            <w:tcW w:w="4672" w:type="dxa"/>
            <w:vAlign w:val="center"/>
          </w:tcPr>
          <w:p w14:paraId="6068049D" w14:textId="79FD4B0F" w:rsidR="00CB6257" w:rsidRPr="00771EE1" w:rsidRDefault="00CB6257" w:rsidP="00B16D42">
            <w:pPr>
              <w:spacing w:after="120"/>
              <w:jc w:val="center"/>
              <w:rPr>
                <w:rFonts w:cs="Arial"/>
                <w:b/>
                <w:bCs/>
                <w:iCs/>
              </w:rPr>
            </w:pPr>
            <w:r>
              <w:rPr>
                <w:rFonts w:cs="Arial"/>
                <w:b/>
                <w:bCs/>
                <w:iCs/>
              </w:rPr>
              <w:t>Governors who are staff</w:t>
            </w:r>
            <w:r w:rsidR="0038602E">
              <w:rPr>
                <w:rFonts w:cs="Arial"/>
                <w:b/>
                <w:bCs/>
                <w:iCs/>
              </w:rPr>
              <w:t xml:space="preserve"> (voting)</w:t>
            </w:r>
          </w:p>
        </w:tc>
        <w:tc>
          <w:tcPr>
            <w:tcW w:w="4672" w:type="dxa"/>
            <w:vAlign w:val="center"/>
          </w:tcPr>
          <w:p w14:paraId="1185DAA6" w14:textId="77777777" w:rsidR="00CB6257" w:rsidRPr="00771EE1" w:rsidRDefault="00CB6257" w:rsidP="00B16D42">
            <w:pPr>
              <w:spacing w:after="120"/>
              <w:rPr>
                <w:rFonts w:cs="Arial"/>
                <w:iCs/>
              </w:rPr>
            </w:pPr>
          </w:p>
        </w:tc>
      </w:tr>
      <w:tr w:rsidR="00CB6257" w:rsidRPr="00771EE1" w14:paraId="11AA5134" w14:textId="77777777" w:rsidTr="00D37F44">
        <w:tc>
          <w:tcPr>
            <w:tcW w:w="4672" w:type="dxa"/>
            <w:vAlign w:val="center"/>
          </w:tcPr>
          <w:p w14:paraId="0B250B14" w14:textId="52CB8ADC" w:rsidR="00CB6257" w:rsidRPr="00771EE1" w:rsidRDefault="00CB6257" w:rsidP="00D37F44">
            <w:pPr>
              <w:spacing w:after="120"/>
              <w:rPr>
                <w:rFonts w:cs="Arial"/>
                <w:b/>
                <w:bCs/>
                <w:iCs/>
              </w:rPr>
            </w:pPr>
            <w:r>
              <w:rPr>
                <w:rFonts w:cs="Arial"/>
                <w:iCs/>
              </w:rPr>
              <w:t xml:space="preserve">Sarah Stephenson </w:t>
            </w:r>
          </w:p>
        </w:tc>
        <w:tc>
          <w:tcPr>
            <w:tcW w:w="4672" w:type="dxa"/>
            <w:vAlign w:val="center"/>
          </w:tcPr>
          <w:p w14:paraId="2726AC3C" w14:textId="1F7B601A" w:rsidR="00CB6257" w:rsidRPr="00771EE1" w:rsidRDefault="00CB6257" w:rsidP="00D37F44">
            <w:pPr>
              <w:spacing w:after="120"/>
              <w:rPr>
                <w:rFonts w:cs="Arial"/>
                <w:i/>
              </w:rPr>
            </w:pPr>
            <w:r>
              <w:rPr>
                <w:rFonts w:cs="Arial"/>
                <w:iCs/>
              </w:rPr>
              <w:t xml:space="preserve">Staff </w:t>
            </w:r>
            <w:r w:rsidR="002D20A8">
              <w:rPr>
                <w:rFonts w:cs="Arial"/>
                <w:iCs/>
              </w:rPr>
              <w:t>V</w:t>
            </w:r>
            <w:r>
              <w:rPr>
                <w:rFonts w:cs="Arial"/>
                <w:iCs/>
              </w:rPr>
              <w:t>oice</w:t>
            </w:r>
          </w:p>
        </w:tc>
      </w:tr>
      <w:tr w:rsidR="00CB6257" w:rsidRPr="00771EE1" w14:paraId="6D6474DB" w14:textId="77777777" w:rsidTr="004439A5">
        <w:tc>
          <w:tcPr>
            <w:tcW w:w="4672" w:type="dxa"/>
            <w:vAlign w:val="center"/>
          </w:tcPr>
          <w:p w14:paraId="4806A317" w14:textId="77777777" w:rsidR="00CB6257" w:rsidRPr="00771EE1" w:rsidRDefault="00CB6257" w:rsidP="004439A5">
            <w:pPr>
              <w:spacing w:after="120"/>
              <w:rPr>
                <w:rFonts w:cs="Arial"/>
                <w:iCs/>
              </w:rPr>
            </w:pPr>
            <w:r w:rsidRPr="00771EE1">
              <w:rPr>
                <w:rFonts w:cs="Arial"/>
                <w:iCs/>
              </w:rPr>
              <w:t>Mike Simpson</w:t>
            </w:r>
          </w:p>
        </w:tc>
        <w:tc>
          <w:tcPr>
            <w:tcW w:w="4672" w:type="dxa"/>
            <w:vAlign w:val="center"/>
          </w:tcPr>
          <w:p w14:paraId="41AB8D9C" w14:textId="77777777" w:rsidR="00CB6257" w:rsidRPr="00771EE1" w:rsidRDefault="00CB6257" w:rsidP="004439A5">
            <w:pPr>
              <w:spacing w:after="120"/>
              <w:rPr>
                <w:rFonts w:cs="Arial"/>
                <w:iCs/>
              </w:rPr>
            </w:pPr>
            <w:r w:rsidRPr="00771EE1">
              <w:rPr>
                <w:rFonts w:cs="Arial"/>
                <w:iCs/>
              </w:rPr>
              <w:t>Curriculum</w:t>
            </w:r>
          </w:p>
        </w:tc>
      </w:tr>
    </w:tbl>
    <w:p w14:paraId="6A27D95D" w14:textId="77777777" w:rsidR="00B41361" w:rsidRDefault="00B41361"/>
    <w:tbl>
      <w:tblPr>
        <w:tblStyle w:val="TableGrid"/>
        <w:tblW w:w="0" w:type="auto"/>
        <w:tblCellMar>
          <w:top w:w="57" w:type="dxa"/>
          <w:bottom w:w="57" w:type="dxa"/>
        </w:tblCellMar>
        <w:tblLook w:val="04A0" w:firstRow="1" w:lastRow="0" w:firstColumn="1" w:lastColumn="0" w:noHBand="0" w:noVBand="1"/>
      </w:tblPr>
      <w:tblGrid>
        <w:gridCol w:w="4672"/>
        <w:gridCol w:w="4672"/>
      </w:tblGrid>
      <w:tr w:rsidR="00B10375" w:rsidRPr="00771EE1" w14:paraId="218648A9" w14:textId="77777777" w:rsidTr="00771EE1">
        <w:tc>
          <w:tcPr>
            <w:tcW w:w="4672" w:type="dxa"/>
            <w:vAlign w:val="center"/>
          </w:tcPr>
          <w:p w14:paraId="08C26093" w14:textId="2A788889" w:rsidR="00B10375" w:rsidRPr="00771EE1" w:rsidRDefault="00CB6257" w:rsidP="00BF6DD0">
            <w:pPr>
              <w:spacing w:after="120"/>
              <w:jc w:val="center"/>
              <w:rPr>
                <w:rFonts w:cs="Arial"/>
                <w:iCs/>
              </w:rPr>
            </w:pPr>
            <w:r>
              <w:rPr>
                <w:rFonts w:cs="Arial"/>
                <w:b/>
                <w:bCs/>
                <w:iCs/>
              </w:rPr>
              <w:t>Other s</w:t>
            </w:r>
            <w:r w:rsidRPr="00771EE1">
              <w:rPr>
                <w:rFonts w:cs="Arial"/>
                <w:b/>
                <w:bCs/>
                <w:iCs/>
              </w:rPr>
              <w:t>taff</w:t>
            </w:r>
            <w:r>
              <w:rPr>
                <w:rFonts w:cs="Arial"/>
                <w:b/>
                <w:bCs/>
                <w:iCs/>
              </w:rPr>
              <w:t xml:space="preserve"> attending</w:t>
            </w:r>
            <w:r w:rsidR="0038602E">
              <w:rPr>
                <w:rFonts w:cs="Arial"/>
                <w:b/>
                <w:bCs/>
                <w:iCs/>
              </w:rPr>
              <w:t xml:space="preserve"> (non-voting)</w:t>
            </w:r>
          </w:p>
        </w:tc>
        <w:tc>
          <w:tcPr>
            <w:tcW w:w="4672" w:type="dxa"/>
            <w:vAlign w:val="center"/>
          </w:tcPr>
          <w:p w14:paraId="23FFA5BF" w14:textId="77777777" w:rsidR="00B10375" w:rsidRPr="00771EE1" w:rsidRDefault="00B10375" w:rsidP="00CF3B66">
            <w:pPr>
              <w:spacing w:after="120"/>
              <w:rPr>
                <w:rFonts w:cs="Arial"/>
                <w:iCs/>
              </w:rPr>
            </w:pPr>
          </w:p>
        </w:tc>
      </w:tr>
      <w:tr w:rsidR="005D0B57" w:rsidRPr="00771EE1" w14:paraId="24DA8A49" w14:textId="77777777" w:rsidTr="00771EE1">
        <w:tc>
          <w:tcPr>
            <w:tcW w:w="4672" w:type="dxa"/>
            <w:vAlign w:val="center"/>
          </w:tcPr>
          <w:p w14:paraId="39C6BD09" w14:textId="5899AA6F" w:rsidR="005D0B57" w:rsidRPr="00771EE1" w:rsidRDefault="005D0B57" w:rsidP="00CF3B66">
            <w:pPr>
              <w:spacing w:after="120"/>
              <w:rPr>
                <w:rFonts w:cs="Arial"/>
                <w:b/>
                <w:bCs/>
                <w:iCs/>
              </w:rPr>
            </w:pPr>
            <w:r w:rsidRPr="00771EE1">
              <w:rPr>
                <w:rFonts w:cs="Arial"/>
                <w:iCs/>
              </w:rPr>
              <w:t xml:space="preserve">Jillian Davies </w:t>
            </w:r>
            <w:r w:rsidR="00C74D1A" w:rsidRPr="00771EE1">
              <w:rPr>
                <w:rFonts w:cs="Arial"/>
                <w:iCs/>
              </w:rPr>
              <w:t>(to attend as needed</w:t>
            </w:r>
            <w:r w:rsidR="00C74D1A">
              <w:rPr>
                <w:rFonts w:cs="Arial"/>
                <w:iCs/>
              </w:rPr>
              <w:t xml:space="preserve"> for SEN focussed items</w:t>
            </w:r>
            <w:r w:rsidR="00C74D1A" w:rsidRPr="00771EE1">
              <w:rPr>
                <w:rFonts w:cs="Arial"/>
                <w:iCs/>
              </w:rPr>
              <w:t>)</w:t>
            </w:r>
          </w:p>
        </w:tc>
        <w:tc>
          <w:tcPr>
            <w:tcW w:w="4672" w:type="dxa"/>
            <w:vAlign w:val="center"/>
          </w:tcPr>
          <w:p w14:paraId="184EDF55" w14:textId="759338BA" w:rsidR="005D0B57" w:rsidRPr="00771EE1" w:rsidRDefault="00E37C6A" w:rsidP="00CF3B66">
            <w:pPr>
              <w:spacing w:after="120"/>
              <w:rPr>
                <w:rFonts w:cs="Arial"/>
                <w:iCs/>
              </w:rPr>
            </w:pPr>
            <w:r w:rsidRPr="00771EE1">
              <w:rPr>
                <w:rFonts w:cs="Arial"/>
              </w:rPr>
              <w:t>SEND/Equality &amp; Diversity</w:t>
            </w:r>
            <w:r w:rsidR="002D20A8">
              <w:rPr>
                <w:rFonts w:cs="Arial"/>
              </w:rPr>
              <w:t>/Inclusion</w:t>
            </w:r>
          </w:p>
        </w:tc>
      </w:tr>
      <w:tr w:rsidR="001207C5" w:rsidRPr="00771EE1" w14:paraId="1D75F47A" w14:textId="77777777" w:rsidTr="00771EE1">
        <w:tc>
          <w:tcPr>
            <w:tcW w:w="4672" w:type="dxa"/>
            <w:vAlign w:val="center"/>
          </w:tcPr>
          <w:p w14:paraId="6629B6B1" w14:textId="1CA01341" w:rsidR="001207C5" w:rsidRPr="00771EE1" w:rsidRDefault="001207C5" w:rsidP="00CF3B66">
            <w:pPr>
              <w:spacing w:after="120"/>
              <w:rPr>
                <w:rFonts w:cs="Arial"/>
                <w:iCs/>
              </w:rPr>
            </w:pPr>
            <w:r>
              <w:rPr>
                <w:rFonts w:cs="Arial"/>
                <w:iCs/>
              </w:rPr>
              <w:t>Alison Stewart</w:t>
            </w:r>
          </w:p>
        </w:tc>
        <w:tc>
          <w:tcPr>
            <w:tcW w:w="4672" w:type="dxa"/>
            <w:vAlign w:val="center"/>
          </w:tcPr>
          <w:p w14:paraId="695282EF" w14:textId="33556BC1" w:rsidR="001207C5" w:rsidRPr="00771EE1" w:rsidRDefault="001207C5" w:rsidP="00CF3B66">
            <w:pPr>
              <w:spacing w:after="120"/>
              <w:rPr>
                <w:rFonts w:cs="Arial"/>
                <w:iCs/>
              </w:rPr>
            </w:pPr>
            <w:r w:rsidRPr="00771EE1">
              <w:rPr>
                <w:rFonts w:cs="Arial"/>
                <w:iCs/>
              </w:rPr>
              <w:t>Assessment and Data</w:t>
            </w:r>
          </w:p>
        </w:tc>
      </w:tr>
      <w:tr w:rsidR="0034681E" w:rsidRPr="00771EE1" w14:paraId="7E7CC7AD" w14:textId="77777777" w:rsidTr="00771EE1">
        <w:tc>
          <w:tcPr>
            <w:tcW w:w="4672" w:type="dxa"/>
            <w:vAlign w:val="center"/>
          </w:tcPr>
          <w:p w14:paraId="65168729" w14:textId="0E64680B" w:rsidR="0034681E" w:rsidRPr="00771EE1" w:rsidRDefault="0034681E" w:rsidP="00CF3B66">
            <w:pPr>
              <w:spacing w:after="120"/>
              <w:rPr>
                <w:rFonts w:cs="Arial"/>
                <w:iCs/>
              </w:rPr>
            </w:pPr>
            <w:r w:rsidRPr="00771EE1">
              <w:rPr>
                <w:rFonts w:cs="Arial"/>
                <w:iCs/>
              </w:rPr>
              <w:t>Stephan Van Der Merwe</w:t>
            </w:r>
          </w:p>
        </w:tc>
        <w:tc>
          <w:tcPr>
            <w:tcW w:w="4672" w:type="dxa"/>
            <w:vAlign w:val="center"/>
          </w:tcPr>
          <w:p w14:paraId="2C4C198C" w14:textId="68027371" w:rsidR="0034681E" w:rsidRPr="00771EE1" w:rsidRDefault="004214AA" w:rsidP="00CF3B66">
            <w:pPr>
              <w:spacing w:after="120"/>
              <w:rPr>
                <w:rFonts w:cs="Arial"/>
                <w:iCs/>
              </w:rPr>
            </w:pPr>
            <w:r>
              <w:rPr>
                <w:rFonts w:cs="Arial"/>
                <w:iCs/>
              </w:rPr>
              <w:t>Homework</w:t>
            </w:r>
          </w:p>
        </w:tc>
      </w:tr>
    </w:tbl>
    <w:p w14:paraId="3486892A" w14:textId="7893BD1A" w:rsidR="00321069" w:rsidRDefault="00321069" w:rsidP="00CD2A81">
      <w:pPr>
        <w:spacing w:after="120"/>
        <w:rPr>
          <w:rFonts w:cs="Arial"/>
          <w:iCs/>
        </w:rPr>
      </w:pPr>
    </w:p>
    <w:p w14:paraId="56CA777E" w14:textId="77777777" w:rsidR="008779F1" w:rsidRDefault="008779F1" w:rsidP="00CD2A81">
      <w:pPr>
        <w:spacing w:after="120"/>
        <w:rPr>
          <w:rFonts w:cs="Arial"/>
          <w:iCs/>
        </w:rPr>
      </w:pPr>
    </w:p>
    <w:p w14:paraId="6B1AC8E0" w14:textId="77777777" w:rsidR="005A33FB" w:rsidRDefault="00F1165C" w:rsidP="005A33FB">
      <w:pPr>
        <w:pStyle w:val="BodyText"/>
        <w:jc w:val="left"/>
        <w:rPr>
          <w:rFonts w:cs="Arial"/>
          <w:b/>
          <w:bCs/>
          <w:iCs/>
          <w:sz w:val="28"/>
          <w:szCs w:val="28"/>
        </w:rPr>
      </w:pPr>
      <w:r w:rsidRPr="005A33FB">
        <w:rPr>
          <w:rFonts w:ascii="Arial" w:hAnsi="Arial" w:cs="Arial"/>
          <w:b/>
          <w:bCs/>
          <w:iCs/>
          <w:sz w:val="28"/>
          <w:szCs w:val="28"/>
        </w:rPr>
        <w:t>STRATEGY GROUP</w:t>
      </w:r>
    </w:p>
    <w:p w14:paraId="7A0C16E4" w14:textId="77777777" w:rsidR="005A33FB" w:rsidRDefault="005A33FB" w:rsidP="005A33FB">
      <w:pPr>
        <w:pStyle w:val="BodyText"/>
        <w:jc w:val="left"/>
        <w:rPr>
          <w:rFonts w:cs="Arial"/>
          <w:b/>
          <w:bCs/>
          <w:iCs/>
          <w:sz w:val="28"/>
          <w:szCs w:val="28"/>
        </w:rPr>
      </w:pPr>
    </w:p>
    <w:p w14:paraId="5EF4455D" w14:textId="06AC10AF" w:rsidR="005A33FB" w:rsidRDefault="005A33FB" w:rsidP="00937BBF">
      <w:pPr>
        <w:pStyle w:val="BodyText"/>
        <w:jc w:val="both"/>
        <w:rPr>
          <w:rFonts w:ascii="Arial" w:hAnsi="Arial" w:cs="Arial"/>
          <w:sz w:val="22"/>
          <w:szCs w:val="22"/>
        </w:rPr>
      </w:pPr>
      <w:r>
        <w:rPr>
          <w:rFonts w:ascii="Arial" w:hAnsi="Arial" w:cs="Arial"/>
          <w:sz w:val="22"/>
          <w:szCs w:val="22"/>
        </w:rPr>
        <w:t>Membership of Strategy Group is not fixed as for the other Committees. Any member of the Full Governing Body can attend as they wish and governors are encouraged to attend at least one meeting per year.</w:t>
      </w:r>
    </w:p>
    <w:p w14:paraId="5C15EF4E" w14:textId="77777777" w:rsidR="005A33FB" w:rsidRDefault="005A33FB" w:rsidP="00937BBF">
      <w:pPr>
        <w:pStyle w:val="BodyText"/>
        <w:jc w:val="both"/>
        <w:rPr>
          <w:rFonts w:ascii="Arial" w:hAnsi="Arial" w:cs="Arial"/>
          <w:sz w:val="22"/>
          <w:szCs w:val="22"/>
        </w:rPr>
      </w:pPr>
    </w:p>
    <w:p w14:paraId="0E2690B7" w14:textId="486123B7" w:rsidR="005A33FB" w:rsidRDefault="005A33FB" w:rsidP="00C00615">
      <w:pPr>
        <w:spacing w:after="120"/>
        <w:jc w:val="both"/>
        <w:rPr>
          <w:rFonts w:cs="Arial"/>
          <w:iCs/>
          <w:sz w:val="28"/>
          <w:szCs w:val="28"/>
        </w:rPr>
      </w:pPr>
      <w:r>
        <w:rPr>
          <w:rFonts w:cs="Arial"/>
        </w:rPr>
        <w:t>It is recommended that the Chairs of the different Sub-Committees attend, as well as the Safeguarding lead governor</w:t>
      </w:r>
      <w:r w:rsidR="004B0265">
        <w:rPr>
          <w:rFonts w:cs="Arial"/>
        </w:rPr>
        <w:t>s</w:t>
      </w:r>
      <w:r>
        <w:rPr>
          <w:rFonts w:cs="Arial"/>
        </w:rPr>
        <w:t>, but this is not a requirement.</w:t>
      </w:r>
    </w:p>
    <w:sectPr w:rsidR="005A33FB" w:rsidSect="00966516">
      <w:headerReference w:type="default" r:id="rId8"/>
      <w:footerReference w:type="default" r:id="rId9"/>
      <w:pgSz w:w="11906" w:h="16838" w:code="9"/>
      <w:pgMar w:top="1134" w:right="1276" w:bottom="284" w:left="1276" w:header="1134"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7CA5" w14:textId="77777777" w:rsidR="00A74B3F" w:rsidRDefault="00A74B3F" w:rsidP="00351431">
      <w:r>
        <w:separator/>
      </w:r>
    </w:p>
  </w:endnote>
  <w:endnote w:type="continuationSeparator" w:id="0">
    <w:p w14:paraId="26745AB6" w14:textId="77777777" w:rsidR="00A74B3F" w:rsidRDefault="00A74B3F" w:rsidP="003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F013" w14:textId="6E422C76" w:rsidR="00F00875" w:rsidRPr="00F17A03" w:rsidRDefault="00F00875" w:rsidP="00E64F4E">
    <w:pPr>
      <w:spacing w:after="120"/>
      <w:rPr>
        <w:rFonts w:cs="Arial"/>
        <w:i/>
        <w:sz w:val="20"/>
        <w:szCs w:val="20"/>
      </w:rPr>
    </w:pPr>
    <w:r w:rsidRPr="00592492">
      <w:rPr>
        <w:rFonts w:ascii="Monotype Corsiva" w:hAnsi="Monotype Corsiva" w:cs="Arial"/>
        <w:b/>
        <w:i/>
      </w:rPr>
      <w:t>A Church of England School providing a Values</w:t>
    </w:r>
    <w:r>
      <w:rPr>
        <w:rFonts w:ascii="Monotype Corsiva" w:hAnsi="Monotype Corsiva" w:cs="Arial"/>
        <w:b/>
        <w:i/>
      </w:rPr>
      <w:t>-</w:t>
    </w:r>
    <w:r w:rsidRPr="00592492">
      <w:rPr>
        <w:rFonts w:ascii="Monotype Corsiva" w:hAnsi="Monotype Corsiva" w:cs="Arial"/>
        <w:b/>
        <w:i/>
      </w:rPr>
      <w:t>Based Education</w:t>
    </w:r>
    <w:r w:rsidR="00E64F4E">
      <w:rPr>
        <w:rFonts w:ascii="Monotype Corsiva" w:hAnsi="Monotype Corsiva" w:cs="Arial"/>
        <w:b/>
        <w:i/>
      </w:rPr>
      <w:t xml:space="preserve"> </w:t>
    </w:r>
    <w:r>
      <w:rPr>
        <w:rFonts w:ascii="Monotype Corsiva" w:hAnsi="Monotype Corsiva" w:cs="Arial"/>
        <w:b/>
        <w:i/>
      </w:rPr>
      <w:t xml:space="preserve"> </w:t>
    </w:r>
    <w:r w:rsidR="00E64F4E">
      <w:rPr>
        <w:rFonts w:ascii="Monotype Corsiva" w:hAnsi="Monotype Corsiva" w:cs="Arial"/>
        <w:b/>
        <w:i/>
      </w:rPr>
      <w:t xml:space="preserve">                               </w:t>
    </w:r>
    <w:r w:rsidR="00F17A03">
      <w:rPr>
        <w:rFonts w:cs="Arial"/>
        <w:i/>
        <w:sz w:val="20"/>
        <w:szCs w:val="20"/>
      </w:rPr>
      <w:t xml:space="preserve">Updated </w:t>
    </w:r>
    <w:r w:rsidR="00E64F4E">
      <w:rPr>
        <w:rFonts w:cs="Arial"/>
        <w:i/>
        <w:sz w:val="20"/>
        <w:szCs w:val="20"/>
      </w:rPr>
      <w:t>23</w:t>
    </w:r>
    <w:r w:rsidR="00E64F4E" w:rsidRPr="00E64F4E">
      <w:rPr>
        <w:rFonts w:cs="Arial"/>
        <w:i/>
        <w:sz w:val="20"/>
        <w:szCs w:val="20"/>
        <w:vertAlign w:val="superscript"/>
      </w:rPr>
      <w:t>rd</w:t>
    </w:r>
    <w:r w:rsidR="00E64F4E">
      <w:rPr>
        <w:rFonts w:cs="Arial"/>
        <w:i/>
        <w:sz w:val="20"/>
        <w:szCs w:val="20"/>
      </w:rPr>
      <w:t xml:space="preserve"> Novem</w:t>
    </w:r>
    <w:r w:rsidR="002C4EDB">
      <w:rPr>
        <w:rFonts w:cs="Arial"/>
        <w:i/>
        <w:sz w:val="20"/>
        <w:szCs w:val="20"/>
      </w:rPr>
      <w:t>ber</w:t>
    </w:r>
    <w:r w:rsidR="00B44CB9">
      <w:rPr>
        <w:rFonts w:cs="Arial"/>
        <w:i/>
        <w:sz w:val="20"/>
        <w:szCs w:val="20"/>
      </w:rPr>
      <w:t xml:space="preserve"> 2021</w:t>
    </w:r>
  </w:p>
  <w:p w14:paraId="498FE690" w14:textId="77777777" w:rsidR="00351431" w:rsidRPr="00F00875" w:rsidRDefault="00351431" w:rsidP="00F0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9A51" w14:textId="77777777" w:rsidR="00A74B3F" w:rsidRDefault="00A74B3F" w:rsidP="00351431">
      <w:r>
        <w:separator/>
      </w:r>
    </w:p>
  </w:footnote>
  <w:footnote w:type="continuationSeparator" w:id="0">
    <w:p w14:paraId="047433C1" w14:textId="77777777" w:rsidR="00A74B3F" w:rsidRDefault="00A74B3F" w:rsidP="0035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CACD" w14:textId="44FBD45E" w:rsidR="00351431" w:rsidRPr="00353A65" w:rsidRDefault="00120C02" w:rsidP="00351431">
    <w:pPr>
      <w:pStyle w:val="Title"/>
      <w:jc w:val="left"/>
      <w:rPr>
        <w:rFonts w:ascii="Arial" w:hAnsi="Arial" w:cs="Arial"/>
        <w:sz w:val="32"/>
        <w:szCs w:val="32"/>
      </w:rPr>
    </w:pPr>
    <w:r w:rsidRPr="009A7AEA">
      <w:rPr>
        <w:rFonts w:ascii="Arial" w:hAnsi="Arial" w:cs="Arial"/>
        <w:noProof/>
        <w:sz w:val="24"/>
        <w:szCs w:val="24"/>
        <w:lang w:eastAsia="en-GB"/>
      </w:rPr>
      <w:drawing>
        <wp:anchor distT="0" distB="0" distL="114300" distR="114300" simplePos="0" relativeHeight="251663360" behindDoc="1" locked="0" layoutInCell="1" allowOverlap="1" wp14:anchorId="21EF13A8" wp14:editId="737E36AF">
          <wp:simplePos x="0" y="0"/>
          <wp:positionH relativeFrom="column">
            <wp:posOffset>5647055</wp:posOffset>
          </wp:positionH>
          <wp:positionV relativeFrom="paragraph">
            <wp:posOffset>-2540</wp:posOffset>
          </wp:positionV>
          <wp:extent cx="734695" cy="642620"/>
          <wp:effectExtent l="0" t="0" r="8255" b="5080"/>
          <wp:wrapTight wrapText="bothSides">
            <wp:wrapPolygon edited="0">
              <wp:start x="5601" y="0"/>
              <wp:lineTo x="0" y="5123"/>
              <wp:lineTo x="0" y="16008"/>
              <wp:lineTo x="9521" y="20490"/>
              <wp:lineTo x="10081" y="21130"/>
              <wp:lineTo x="12882" y="21130"/>
              <wp:lineTo x="21283" y="20490"/>
              <wp:lineTo x="21283" y="8964"/>
              <wp:lineTo x="15682" y="0"/>
              <wp:lineTo x="56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E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642620"/>
                  </a:xfrm>
                  <a:prstGeom prst="rect">
                    <a:avLst/>
                  </a:prstGeom>
                </pic:spPr>
              </pic:pic>
            </a:graphicData>
          </a:graphic>
        </wp:anchor>
      </w:drawing>
    </w:r>
    <w:r w:rsidRPr="00353A65">
      <w:rPr>
        <w:rFonts w:ascii="Arial" w:hAnsi="Arial" w:cs="Arial"/>
        <w:noProof/>
        <w:snapToGrid/>
        <w:sz w:val="32"/>
        <w:szCs w:val="32"/>
        <w:lang w:eastAsia="en-GB"/>
      </w:rPr>
      <w:drawing>
        <wp:anchor distT="0" distB="0" distL="114300" distR="114300" simplePos="0" relativeHeight="251659264" behindDoc="0" locked="0" layoutInCell="1" allowOverlap="1" wp14:anchorId="6997BB21" wp14:editId="5A355030">
          <wp:simplePos x="0" y="0"/>
          <wp:positionH relativeFrom="column">
            <wp:posOffset>5047615</wp:posOffset>
          </wp:positionH>
          <wp:positionV relativeFrom="paragraph">
            <wp:posOffset>-2540</wp:posOffset>
          </wp:positionV>
          <wp:extent cx="466725" cy="546158"/>
          <wp:effectExtent l="0" t="0" r="0" b="635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2">
                    <a:extLst>
                      <a:ext uri="{28A0092B-C50C-407E-A947-70E740481C1C}">
                        <a14:useLocalDpi xmlns:a14="http://schemas.microsoft.com/office/drawing/2010/main" val="0"/>
                      </a:ext>
                    </a:extLst>
                  </a:blip>
                  <a:srcRect t="25516" r="72276"/>
                  <a:stretch>
                    <a:fillRect/>
                  </a:stretch>
                </pic:blipFill>
                <pic:spPr bwMode="auto">
                  <a:xfrm>
                    <a:off x="0" y="0"/>
                    <a:ext cx="466725" cy="546158"/>
                  </a:xfrm>
                  <a:prstGeom prst="rect">
                    <a:avLst/>
                  </a:prstGeom>
                  <a:noFill/>
                  <a:ln>
                    <a:noFill/>
                  </a:ln>
                </pic:spPr>
              </pic:pic>
            </a:graphicData>
          </a:graphic>
        </wp:anchor>
      </w:drawing>
    </w:r>
    <w:r w:rsidR="00351431" w:rsidRPr="00353A65">
      <w:rPr>
        <w:rFonts w:ascii="Arial" w:hAnsi="Arial" w:cs="Arial"/>
        <w:sz w:val="32"/>
        <w:szCs w:val="32"/>
      </w:rPr>
      <w:t>HOLYWELL SCHOOL GOVERNORS</w:t>
    </w:r>
  </w:p>
  <w:p w14:paraId="51F6DC42" w14:textId="77777777" w:rsidR="00351431" w:rsidRPr="007B188F" w:rsidRDefault="00351431" w:rsidP="00351431">
    <w:pPr>
      <w:pStyle w:val="Title"/>
      <w:jc w:val="left"/>
      <w:rPr>
        <w:rFonts w:ascii="Arial" w:hAnsi="Arial" w:cs="Arial"/>
        <w:sz w:val="24"/>
        <w:szCs w:val="24"/>
      </w:rPr>
    </w:pPr>
  </w:p>
  <w:p w14:paraId="066CBC40" w14:textId="57EAE8B3" w:rsidR="00351431" w:rsidRDefault="00567CF6" w:rsidP="00351431">
    <w:pPr>
      <w:pStyle w:val="Title"/>
      <w:jc w:val="left"/>
      <w:rPr>
        <w:rFonts w:ascii="Arial" w:hAnsi="Arial" w:cs="Arial"/>
        <w:sz w:val="40"/>
        <w:szCs w:val="40"/>
      </w:rPr>
    </w:pPr>
    <w:r>
      <w:rPr>
        <w:rFonts w:ascii="Arial" w:hAnsi="Arial" w:cs="Arial"/>
        <w:sz w:val="40"/>
        <w:szCs w:val="40"/>
      </w:rPr>
      <w:t xml:space="preserve">Governor </w:t>
    </w:r>
    <w:r w:rsidR="00871B5D">
      <w:rPr>
        <w:rFonts w:ascii="Arial" w:hAnsi="Arial" w:cs="Arial"/>
        <w:sz w:val="40"/>
        <w:szCs w:val="40"/>
      </w:rPr>
      <w:t>Committees</w:t>
    </w:r>
    <w:r w:rsidR="00423C09">
      <w:rPr>
        <w:rFonts w:ascii="Arial" w:hAnsi="Arial" w:cs="Arial"/>
        <w:sz w:val="40"/>
        <w:szCs w:val="40"/>
      </w:rPr>
      <w:t xml:space="preserve"> and Roles</w:t>
    </w:r>
  </w:p>
  <w:p w14:paraId="69EDF504" w14:textId="77777777" w:rsidR="00423C09" w:rsidRPr="00353A65" w:rsidRDefault="00423C09" w:rsidP="00351431">
    <w:pPr>
      <w:pStyle w:val="Title"/>
      <w:jc w:val="left"/>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721F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376BF"/>
    <w:multiLevelType w:val="hybridMultilevel"/>
    <w:tmpl w:val="BCB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95F72"/>
    <w:multiLevelType w:val="hybridMultilevel"/>
    <w:tmpl w:val="D194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50174"/>
    <w:multiLevelType w:val="hybridMultilevel"/>
    <w:tmpl w:val="E22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049CE"/>
    <w:multiLevelType w:val="hybridMultilevel"/>
    <w:tmpl w:val="5CC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70F4"/>
    <w:multiLevelType w:val="hybridMultilevel"/>
    <w:tmpl w:val="076C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90BA3"/>
    <w:multiLevelType w:val="hybridMultilevel"/>
    <w:tmpl w:val="4F7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25477"/>
    <w:multiLevelType w:val="hybridMultilevel"/>
    <w:tmpl w:val="4ADE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634B2"/>
    <w:multiLevelType w:val="hybridMultilevel"/>
    <w:tmpl w:val="770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A4216"/>
    <w:multiLevelType w:val="hybridMultilevel"/>
    <w:tmpl w:val="C71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A1533"/>
    <w:multiLevelType w:val="hybridMultilevel"/>
    <w:tmpl w:val="F5B856B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625022"/>
    <w:multiLevelType w:val="hybridMultilevel"/>
    <w:tmpl w:val="D39E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854A2"/>
    <w:multiLevelType w:val="hybridMultilevel"/>
    <w:tmpl w:val="1AD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A54DF"/>
    <w:multiLevelType w:val="hybridMultilevel"/>
    <w:tmpl w:val="7AA2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26613"/>
    <w:multiLevelType w:val="hybridMultilevel"/>
    <w:tmpl w:val="636A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454AB"/>
    <w:multiLevelType w:val="hybridMultilevel"/>
    <w:tmpl w:val="EEE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14176"/>
    <w:multiLevelType w:val="multilevel"/>
    <w:tmpl w:val="41083A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E71641F"/>
    <w:multiLevelType w:val="hybridMultilevel"/>
    <w:tmpl w:val="921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4"/>
  </w:num>
  <w:num w:numId="6">
    <w:abstractNumId w:val="9"/>
  </w:num>
  <w:num w:numId="7">
    <w:abstractNumId w:val="6"/>
  </w:num>
  <w:num w:numId="8">
    <w:abstractNumId w:val="17"/>
  </w:num>
  <w:num w:numId="9">
    <w:abstractNumId w:val="1"/>
  </w:num>
  <w:num w:numId="10">
    <w:abstractNumId w:val="15"/>
  </w:num>
  <w:num w:numId="11">
    <w:abstractNumId w:val="8"/>
  </w:num>
  <w:num w:numId="12">
    <w:abstractNumId w:val="4"/>
  </w:num>
  <w:num w:numId="13">
    <w:abstractNumId w:val="12"/>
  </w:num>
  <w:num w:numId="14">
    <w:abstractNumId w:val="2"/>
  </w:num>
  <w:num w:numId="15">
    <w:abstractNumId w:val="16"/>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31"/>
    <w:rsid w:val="0001099C"/>
    <w:rsid w:val="00011761"/>
    <w:rsid w:val="00014B77"/>
    <w:rsid w:val="00025026"/>
    <w:rsid w:val="00025B37"/>
    <w:rsid w:val="00036D3C"/>
    <w:rsid w:val="000422F4"/>
    <w:rsid w:val="00042D44"/>
    <w:rsid w:val="000536F7"/>
    <w:rsid w:val="00055E04"/>
    <w:rsid w:val="00062978"/>
    <w:rsid w:val="00066F78"/>
    <w:rsid w:val="00073A7B"/>
    <w:rsid w:val="000774F3"/>
    <w:rsid w:val="00077C23"/>
    <w:rsid w:val="000867C9"/>
    <w:rsid w:val="000A0F20"/>
    <w:rsid w:val="000A5BDE"/>
    <w:rsid w:val="000A6977"/>
    <w:rsid w:val="000B074D"/>
    <w:rsid w:val="000C1CD6"/>
    <w:rsid w:val="000D3446"/>
    <w:rsid w:val="000E0535"/>
    <w:rsid w:val="000E11C4"/>
    <w:rsid w:val="000E6164"/>
    <w:rsid w:val="000F0E0B"/>
    <w:rsid w:val="000F5148"/>
    <w:rsid w:val="000F7BF5"/>
    <w:rsid w:val="00103AD4"/>
    <w:rsid w:val="00104F95"/>
    <w:rsid w:val="00105EE6"/>
    <w:rsid w:val="00120631"/>
    <w:rsid w:val="001207C5"/>
    <w:rsid w:val="00120C02"/>
    <w:rsid w:val="00133A99"/>
    <w:rsid w:val="00153863"/>
    <w:rsid w:val="0015605C"/>
    <w:rsid w:val="0015633C"/>
    <w:rsid w:val="0016689E"/>
    <w:rsid w:val="0018456E"/>
    <w:rsid w:val="00193957"/>
    <w:rsid w:val="001C00C8"/>
    <w:rsid w:val="001C19D7"/>
    <w:rsid w:val="001C1D98"/>
    <w:rsid w:val="001D6562"/>
    <w:rsid w:val="001E071B"/>
    <w:rsid w:val="001E7AB5"/>
    <w:rsid w:val="001F3B1F"/>
    <w:rsid w:val="001F3DF0"/>
    <w:rsid w:val="00213F45"/>
    <w:rsid w:val="00220A99"/>
    <w:rsid w:val="0023277C"/>
    <w:rsid w:val="00233A87"/>
    <w:rsid w:val="00237AD3"/>
    <w:rsid w:val="00250CB2"/>
    <w:rsid w:val="0026006E"/>
    <w:rsid w:val="00267BC5"/>
    <w:rsid w:val="00283B4C"/>
    <w:rsid w:val="002915CB"/>
    <w:rsid w:val="002922B8"/>
    <w:rsid w:val="00296B6B"/>
    <w:rsid w:val="002A5389"/>
    <w:rsid w:val="002A6720"/>
    <w:rsid w:val="002B720A"/>
    <w:rsid w:val="002C4EDB"/>
    <w:rsid w:val="002C6478"/>
    <w:rsid w:val="002C6F5D"/>
    <w:rsid w:val="002D20A8"/>
    <w:rsid w:val="002D69F7"/>
    <w:rsid w:val="002D6CC8"/>
    <w:rsid w:val="002E29A7"/>
    <w:rsid w:val="002E7AD7"/>
    <w:rsid w:val="002F02DD"/>
    <w:rsid w:val="002F03F7"/>
    <w:rsid w:val="0030581F"/>
    <w:rsid w:val="003162AF"/>
    <w:rsid w:val="00317B5E"/>
    <w:rsid w:val="00321069"/>
    <w:rsid w:val="0032291D"/>
    <w:rsid w:val="00323807"/>
    <w:rsid w:val="00324363"/>
    <w:rsid w:val="00325243"/>
    <w:rsid w:val="00326D6C"/>
    <w:rsid w:val="00331D60"/>
    <w:rsid w:val="00335842"/>
    <w:rsid w:val="00344894"/>
    <w:rsid w:val="0034610B"/>
    <w:rsid w:val="0034681E"/>
    <w:rsid w:val="00351431"/>
    <w:rsid w:val="00353A65"/>
    <w:rsid w:val="003667BF"/>
    <w:rsid w:val="0037798A"/>
    <w:rsid w:val="00380D7D"/>
    <w:rsid w:val="00381ED9"/>
    <w:rsid w:val="0038602E"/>
    <w:rsid w:val="00393855"/>
    <w:rsid w:val="00397573"/>
    <w:rsid w:val="003A177A"/>
    <w:rsid w:val="003A6F79"/>
    <w:rsid w:val="003B13F0"/>
    <w:rsid w:val="003B1F0A"/>
    <w:rsid w:val="003B2509"/>
    <w:rsid w:val="003E0ACC"/>
    <w:rsid w:val="003E6389"/>
    <w:rsid w:val="003F02CD"/>
    <w:rsid w:val="00404529"/>
    <w:rsid w:val="00413AC6"/>
    <w:rsid w:val="004214AA"/>
    <w:rsid w:val="00423C09"/>
    <w:rsid w:val="00426EE1"/>
    <w:rsid w:val="00426F7D"/>
    <w:rsid w:val="0043177A"/>
    <w:rsid w:val="00444193"/>
    <w:rsid w:val="004632E5"/>
    <w:rsid w:val="00464144"/>
    <w:rsid w:val="00472AD6"/>
    <w:rsid w:val="004749F3"/>
    <w:rsid w:val="00477EC2"/>
    <w:rsid w:val="0048250A"/>
    <w:rsid w:val="004825E6"/>
    <w:rsid w:val="00490F34"/>
    <w:rsid w:val="0049195B"/>
    <w:rsid w:val="004921BB"/>
    <w:rsid w:val="004A1E80"/>
    <w:rsid w:val="004A25DE"/>
    <w:rsid w:val="004A48CA"/>
    <w:rsid w:val="004B0265"/>
    <w:rsid w:val="004C7F04"/>
    <w:rsid w:val="004D2A0A"/>
    <w:rsid w:val="004D3AB6"/>
    <w:rsid w:val="004E1E23"/>
    <w:rsid w:val="00503658"/>
    <w:rsid w:val="00503B6D"/>
    <w:rsid w:val="00503FF7"/>
    <w:rsid w:val="005078D1"/>
    <w:rsid w:val="005142D1"/>
    <w:rsid w:val="0052050F"/>
    <w:rsid w:val="00527661"/>
    <w:rsid w:val="00531A95"/>
    <w:rsid w:val="00533E51"/>
    <w:rsid w:val="0055099B"/>
    <w:rsid w:val="00553598"/>
    <w:rsid w:val="00553702"/>
    <w:rsid w:val="00554A35"/>
    <w:rsid w:val="00555F1D"/>
    <w:rsid w:val="005568E1"/>
    <w:rsid w:val="00567CF6"/>
    <w:rsid w:val="00577F4F"/>
    <w:rsid w:val="00580CFA"/>
    <w:rsid w:val="00581D86"/>
    <w:rsid w:val="00582F83"/>
    <w:rsid w:val="00584691"/>
    <w:rsid w:val="00585D60"/>
    <w:rsid w:val="005A2395"/>
    <w:rsid w:val="005A33FB"/>
    <w:rsid w:val="005A5A78"/>
    <w:rsid w:val="005D0B57"/>
    <w:rsid w:val="005D4AFE"/>
    <w:rsid w:val="005E086D"/>
    <w:rsid w:val="005E3AA9"/>
    <w:rsid w:val="005E5744"/>
    <w:rsid w:val="005E7A69"/>
    <w:rsid w:val="005E7F4F"/>
    <w:rsid w:val="005F1F7E"/>
    <w:rsid w:val="005F23BB"/>
    <w:rsid w:val="00603B6E"/>
    <w:rsid w:val="00604991"/>
    <w:rsid w:val="00612C00"/>
    <w:rsid w:val="00617337"/>
    <w:rsid w:val="00620972"/>
    <w:rsid w:val="006438B9"/>
    <w:rsid w:val="00654C46"/>
    <w:rsid w:val="00660B75"/>
    <w:rsid w:val="0066591A"/>
    <w:rsid w:val="006A3A3F"/>
    <w:rsid w:val="006A3A9F"/>
    <w:rsid w:val="006C212B"/>
    <w:rsid w:val="006D40F6"/>
    <w:rsid w:val="006D75B8"/>
    <w:rsid w:val="006E1F97"/>
    <w:rsid w:val="006E2A99"/>
    <w:rsid w:val="006F009A"/>
    <w:rsid w:val="006F4A32"/>
    <w:rsid w:val="00705710"/>
    <w:rsid w:val="00705C17"/>
    <w:rsid w:val="00711669"/>
    <w:rsid w:val="007125FE"/>
    <w:rsid w:val="0071665C"/>
    <w:rsid w:val="00716C2A"/>
    <w:rsid w:val="00720D1D"/>
    <w:rsid w:val="00721B6F"/>
    <w:rsid w:val="00722C1F"/>
    <w:rsid w:val="00725171"/>
    <w:rsid w:val="00725451"/>
    <w:rsid w:val="007309AD"/>
    <w:rsid w:val="00734121"/>
    <w:rsid w:val="00742209"/>
    <w:rsid w:val="00746255"/>
    <w:rsid w:val="00757890"/>
    <w:rsid w:val="00760ECE"/>
    <w:rsid w:val="00771EE1"/>
    <w:rsid w:val="00774AA3"/>
    <w:rsid w:val="00792638"/>
    <w:rsid w:val="0079436B"/>
    <w:rsid w:val="007A1841"/>
    <w:rsid w:val="007B188F"/>
    <w:rsid w:val="007C16B8"/>
    <w:rsid w:val="007D5614"/>
    <w:rsid w:val="007D616A"/>
    <w:rsid w:val="007E67E8"/>
    <w:rsid w:val="007F1BF9"/>
    <w:rsid w:val="008059E7"/>
    <w:rsid w:val="00816E20"/>
    <w:rsid w:val="00832170"/>
    <w:rsid w:val="00837A1F"/>
    <w:rsid w:val="008470DD"/>
    <w:rsid w:val="00862AF6"/>
    <w:rsid w:val="00871B5D"/>
    <w:rsid w:val="008779F1"/>
    <w:rsid w:val="0089306F"/>
    <w:rsid w:val="008B63F1"/>
    <w:rsid w:val="008D1127"/>
    <w:rsid w:val="008D71C1"/>
    <w:rsid w:val="008E7BDA"/>
    <w:rsid w:val="008F25DD"/>
    <w:rsid w:val="008F53C0"/>
    <w:rsid w:val="009037BF"/>
    <w:rsid w:val="00904E93"/>
    <w:rsid w:val="00910AE5"/>
    <w:rsid w:val="0091458F"/>
    <w:rsid w:val="009205B3"/>
    <w:rsid w:val="00926CFB"/>
    <w:rsid w:val="009279C3"/>
    <w:rsid w:val="00931D4B"/>
    <w:rsid w:val="00932CEF"/>
    <w:rsid w:val="0093582E"/>
    <w:rsid w:val="00937BBF"/>
    <w:rsid w:val="009506D5"/>
    <w:rsid w:val="009611C7"/>
    <w:rsid w:val="00966516"/>
    <w:rsid w:val="009925CC"/>
    <w:rsid w:val="00997BDF"/>
    <w:rsid w:val="009A5997"/>
    <w:rsid w:val="009B5303"/>
    <w:rsid w:val="009B5966"/>
    <w:rsid w:val="009C6924"/>
    <w:rsid w:val="009C778A"/>
    <w:rsid w:val="009D6076"/>
    <w:rsid w:val="009E2450"/>
    <w:rsid w:val="009E3586"/>
    <w:rsid w:val="009E439B"/>
    <w:rsid w:val="009F3679"/>
    <w:rsid w:val="009F5B87"/>
    <w:rsid w:val="009F7864"/>
    <w:rsid w:val="00A16BE9"/>
    <w:rsid w:val="00A227FE"/>
    <w:rsid w:val="00A2352C"/>
    <w:rsid w:val="00A316A5"/>
    <w:rsid w:val="00A41686"/>
    <w:rsid w:val="00A46531"/>
    <w:rsid w:val="00A56E87"/>
    <w:rsid w:val="00A61102"/>
    <w:rsid w:val="00A64DD8"/>
    <w:rsid w:val="00A74B3F"/>
    <w:rsid w:val="00A7707B"/>
    <w:rsid w:val="00A94765"/>
    <w:rsid w:val="00A94851"/>
    <w:rsid w:val="00AB0180"/>
    <w:rsid w:val="00AB1A0B"/>
    <w:rsid w:val="00AB266D"/>
    <w:rsid w:val="00AB28C3"/>
    <w:rsid w:val="00AB5BDA"/>
    <w:rsid w:val="00AB6A72"/>
    <w:rsid w:val="00AD1909"/>
    <w:rsid w:val="00AD7778"/>
    <w:rsid w:val="00AF342D"/>
    <w:rsid w:val="00AF7C8C"/>
    <w:rsid w:val="00B10375"/>
    <w:rsid w:val="00B41361"/>
    <w:rsid w:val="00B44CB9"/>
    <w:rsid w:val="00B47B41"/>
    <w:rsid w:val="00B5711B"/>
    <w:rsid w:val="00B60B34"/>
    <w:rsid w:val="00B62EB0"/>
    <w:rsid w:val="00B721E6"/>
    <w:rsid w:val="00B77012"/>
    <w:rsid w:val="00BB27FA"/>
    <w:rsid w:val="00BB65CA"/>
    <w:rsid w:val="00BC5C3D"/>
    <w:rsid w:val="00BE149E"/>
    <w:rsid w:val="00BE6C68"/>
    <w:rsid w:val="00BE7131"/>
    <w:rsid w:val="00BF0464"/>
    <w:rsid w:val="00BF29E4"/>
    <w:rsid w:val="00BF3905"/>
    <w:rsid w:val="00BF399A"/>
    <w:rsid w:val="00BF6DD0"/>
    <w:rsid w:val="00BF7A35"/>
    <w:rsid w:val="00C00615"/>
    <w:rsid w:val="00C02E74"/>
    <w:rsid w:val="00C03AC0"/>
    <w:rsid w:val="00C07933"/>
    <w:rsid w:val="00C12CE5"/>
    <w:rsid w:val="00C145DE"/>
    <w:rsid w:val="00C355D3"/>
    <w:rsid w:val="00C5093A"/>
    <w:rsid w:val="00C55053"/>
    <w:rsid w:val="00C74D1A"/>
    <w:rsid w:val="00C8237B"/>
    <w:rsid w:val="00C83531"/>
    <w:rsid w:val="00C84F88"/>
    <w:rsid w:val="00C91C17"/>
    <w:rsid w:val="00C9283A"/>
    <w:rsid w:val="00C92F6E"/>
    <w:rsid w:val="00C948F9"/>
    <w:rsid w:val="00C9682C"/>
    <w:rsid w:val="00CA5CE8"/>
    <w:rsid w:val="00CB068F"/>
    <w:rsid w:val="00CB241B"/>
    <w:rsid w:val="00CB57A5"/>
    <w:rsid w:val="00CB6257"/>
    <w:rsid w:val="00CB7A42"/>
    <w:rsid w:val="00CC148F"/>
    <w:rsid w:val="00CC1522"/>
    <w:rsid w:val="00CC7DC1"/>
    <w:rsid w:val="00CD2A81"/>
    <w:rsid w:val="00CD3BCD"/>
    <w:rsid w:val="00CE090A"/>
    <w:rsid w:val="00CE0A4E"/>
    <w:rsid w:val="00CE5086"/>
    <w:rsid w:val="00CE7618"/>
    <w:rsid w:val="00CF3B66"/>
    <w:rsid w:val="00D148B4"/>
    <w:rsid w:val="00D14B3A"/>
    <w:rsid w:val="00D17FD5"/>
    <w:rsid w:val="00D200A1"/>
    <w:rsid w:val="00D2715D"/>
    <w:rsid w:val="00D332A2"/>
    <w:rsid w:val="00D3590A"/>
    <w:rsid w:val="00D37938"/>
    <w:rsid w:val="00D51E8F"/>
    <w:rsid w:val="00D52ABD"/>
    <w:rsid w:val="00D60564"/>
    <w:rsid w:val="00D62FE3"/>
    <w:rsid w:val="00D632FE"/>
    <w:rsid w:val="00D661E4"/>
    <w:rsid w:val="00D668A1"/>
    <w:rsid w:val="00D67BD4"/>
    <w:rsid w:val="00D712FD"/>
    <w:rsid w:val="00D820D3"/>
    <w:rsid w:val="00D86E13"/>
    <w:rsid w:val="00D977E7"/>
    <w:rsid w:val="00DB14D7"/>
    <w:rsid w:val="00DB7E6C"/>
    <w:rsid w:val="00DC1BDE"/>
    <w:rsid w:val="00DC280B"/>
    <w:rsid w:val="00DC3FFE"/>
    <w:rsid w:val="00DC750B"/>
    <w:rsid w:val="00DF3D91"/>
    <w:rsid w:val="00DF7F09"/>
    <w:rsid w:val="00E03B3D"/>
    <w:rsid w:val="00E10EF5"/>
    <w:rsid w:val="00E13E75"/>
    <w:rsid w:val="00E35BB9"/>
    <w:rsid w:val="00E36428"/>
    <w:rsid w:val="00E37C6A"/>
    <w:rsid w:val="00E40D95"/>
    <w:rsid w:val="00E64482"/>
    <w:rsid w:val="00E64F4E"/>
    <w:rsid w:val="00E74145"/>
    <w:rsid w:val="00E77038"/>
    <w:rsid w:val="00E8002E"/>
    <w:rsid w:val="00E849BF"/>
    <w:rsid w:val="00E87251"/>
    <w:rsid w:val="00E97A34"/>
    <w:rsid w:val="00EA1C14"/>
    <w:rsid w:val="00EA380B"/>
    <w:rsid w:val="00EA5B75"/>
    <w:rsid w:val="00EB3019"/>
    <w:rsid w:val="00EB57A4"/>
    <w:rsid w:val="00ED5CAC"/>
    <w:rsid w:val="00EE0B97"/>
    <w:rsid w:val="00EE2DC2"/>
    <w:rsid w:val="00EF2C5D"/>
    <w:rsid w:val="00F00875"/>
    <w:rsid w:val="00F03110"/>
    <w:rsid w:val="00F1165C"/>
    <w:rsid w:val="00F13B81"/>
    <w:rsid w:val="00F15406"/>
    <w:rsid w:val="00F15581"/>
    <w:rsid w:val="00F17A03"/>
    <w:rsid w:val="00F209A0"/>
    <w:rsid w:val="00F219EF"/>
    <w:rsid w:val="00F26E3B"/>
    <w:rsid w:val="00F307F7"/>
    <w:rsid w:val="00F35775"/>
    <w:rsid w:val="00F35BDD"/>
    <w:rsid w:val="00F7514B"/>
    <w:rsid w:val="00F763C2"/>
    <w:rsid w:val="00F910C1"/>
    <w:rsid w:val="00F925DE"/>
    <w:rsid w:val="00F94F75"/>
    <w:rsid w:val="00FA7A67"/>
    <w:rsid w:val="00FB0F9F"/>
    <w:rsid w:val="00FB4AEF"/>
    <w:rsid w:val="00FC4E37"/>
    <w:rsid w:val="00FC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DF7F"/>
  <w15:docId w15:val="{05E233D3-34A1-4BF9-B3A5-33CFEEE4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31"/>
    <w:pPr>
      <w:tabs>
        <w:tab w:val="center" w:pos="4513"/>
        <w:tab w:val="right" w:pos="9026"/>
      </w:tabs>
    </w:pPr>
  </w:style>
  <w:style w:type="character" w:customStyle="1" w:styleId="HeaderChar">
    <w:name w:val="Header Char"/>
    <w:basedOn w:val="DefaultParagraphFont"/>
    <w:link w:val="Header"/>
    <w:uiPriority w:val="99"/>
    <w:rsid w:val="00351431"/>
  </w:style>
  <w:style w:type="paragraph" w:styleId="Footer">
    <w:name w:val="footer"/>
    <w:basedOn w:val="Normal"/>
    <w:link w:val="FooterChar"/>
    <w:uiPriority w:val="99"/>
    <w:unhideWhenUsed/>
    <w:rsid w:val="00351431"/>
    <w:pPr>
      <w:tabs>
        <w:tab w:val="center" w:pos="4513"/>
        <w:tab w:val="right" w:pos="9026"/>
      </w:tabs>
    </w:pPr>
  </w:style>
  <w:style w:type="character" w:customStyle="1" w:styleId="FooterChar">
    <w:name w:val="Footer Char"/>
    <w:basedOn w:val="DefaultParagraphFont"/>
    <w:link w:val="Footer"/>
    <w:uiPriority w:val="99"/>
    <w:rsid w:val="00351431"/>
  </w:style>
  <w:style w:type="paragraph" w:styleId="Title">
    <w:name w:val="Title"/>
    <w:basedOn w:val="Normal"/>
    <w:link w:val="TitleChar"/>
    <w:qFormat/>
    <w:rsid w:val="00351431"/>
    <w:pPr>
      <w:widowControl w:val="0"/>
      <w:jc w:val="center"/>
    </w:pPr>
    <w:rPr>
      <w:rFonts w:ascii="Times New Roman" w:eastAsia="Times New Roman" w:hAnsi="Times New Roman" w:cs="Times New Roman"/>
      <w:b/>
      <w:snapToGrid w:val="0"/>
      <w:sz w:val="42"/>
      <w:szCs w:val="20"/>
    </w:rPr>
  </w:style>
  <w:style w:type="character" w:customStyle="1" w:styleId="TitleChar">
    <w:name w:val="Title Char"/>
    <w:basedOn w:val="DefaultParagraphFont"/>
    <w:link w:val="Title"/>
    <w:rsid w:val="00351431"/>
    <w:rPr>
      <w:rFonts w:ascii="Times New Roman" w:eastAsia="Times New Roman" w:hAnsi="Times New Roman" w:cs="Times New Roman"/>
      <w:b/>
      <w:snapToGrid w:val="0"/>
      <w:sz w:val="42"/>
      <w:szCs w:val="20"/>
    </w:rPr>
  </w:style>
  <w:style w:type="table" w:styleId="TableGrid">
    <w:name w:val="Table Grid"/>
    <w:basedOn w:val="TableNormal"/>
    <w:uiPriority w:val="59"/>
    <w:rsid w:val="0042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25DE"/>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25DE"/>
    <w:rPr>
      <w:rFonts w:ascii="Times New Roman" w:eastAsia="Times New Roman" w:hAnsi="Times New Roman" w:cs="Times New Roman"/>
      <w:sz w:val="24"/>
      <w:szCs w:val="24"/>
    </w:rPr>
  </w:style>
  <w:style w:type="paragraph" w:styleId="ListParagraph">
    <w:name w:val="List Paragraph"/>
    <w:basedOn w:val="Normal"/>
    <w:uiPriority w:val="34"/>
    <w:qFormat/>
    <w:rsid w:val="00267BC5"/>
    <w:pPr>
      <w:ind w:left="720"/>
      <w:contextualSpacing/>
    </w:pPr>
  </w:style>
  <w:style w:type="paragraph" w:styleId="BalloonText">
    <w:name w:val="Balloon Text"/>
    <w:basedOn w:val="Normal"/>
    <w:link w:val="BalloonTextChar"/>
    <w:uiPriority w:val="99"/>
    <w:semiHidden/>
    <w:unhideWhenUsed/>
    <w:rsid w:val="0030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1F"/>
    <w:rPr>
      <w:rFonts w:ascii="Segoe UI" w:hAnsi="Segoe UI" w:cs="Segoe UI"/>
      <w:sz w:val="18"/>
      <w:szCs w:val="18"/>
    </w:rPr>
  </w:style>
  <w:style w:type="paragraph" w:styleId="ListBullet">
    <w:name w:val="List Bullet"/>
    <w:basedOn w:val="Normal"/>
    <w:uiPriority w:val="99"/>
    <w:unhideWhenUsed/>
    <w:rsid w:val="00577F4F"/>
    <w:pPr>
      <w:numPr>
        <w:numId w:val="4"/>
      </w:numPr>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semiHidden/>
    <w:rsid w:val="00233A87"/>
    <w:rPr>
      <w:rFonts w:ascii="Courier New" w:eastAsia="Times New Roman" w:hAnsi="Courier New" w:cs="Times New Roman"/>
      <w:sz w:val="20"/>
      <w:szCs w:val="24"/>
      <w:lang w:eastAsia="en-GB"/>
    </w:rPr>
  </w:style>
  <w:style w:type="character" w:customStyle="1" w:styleId="PlainTextChar">
    <w:name w:val="Plain Text Char"/>
    <w:basedOn w:val="DefaultParagraphFont"/>
    <w:link w:val="PlainText"/>
    <w:semiHidden/>
    <w:rsid w:val="00233A87"/>
    <w:rPr>
      <w:rFonts w:ascii="Courier New" w:eastAsia="Times New Roman" w:hAnsi="Courier New"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116">
      <w:bodyDiv w:val="1"/>
      <w:marLeft w:val="0"/>
      <w:marRight w:val="0"/>
      <w:marTop w:val="0"/>
      <w:marBottom w:val="0"/>
      <w:divBdr>
        <w:top w:val="none" w:sz="0" w:space="0" w:color="auto"/>
        <w:left w:val="none" w:sz="0" w:space="0" w:color="auto"/>
        <w:bottom w:val="none" w:sz="0" w:space="0" w:color="auto"/>
        <w:right w:val="none" w:sz="0" w:space="0" w:color="auto"/>
      </w:divBdr>
      <w:divsChild>
        <w:div w:id="1141967796">
          <w:marLeft w:val="0"/>
          <w:marRight w:val="0"/>
          <w:marTop w:val="0"/>
          <w:marBottom w:val="0"/>
          <w:divBdr>
            <w:top w:val="none" w:sz="0" w:space="0" w:color="auto"/>
            <w:left w:val="none" w:sz="0" w:space="0" w:color="auto"/>
            <w:bottom w:val="none" w:sz="0" w:space="0" w:color="auto"/>
            <w:right w:val="none" w:sz="0" w:space="0" w:color="auto"/>
          </w:divBdr>
          <w:divsChild>
            <w:div w:id="1808550892">
              <w:marLeft w:val="0"/>
              <w:marRight w:val="0"/>
              <w:marTop w:val="0"/>
              <w:marBottom w:val="0"/>
              <w:divBdr>
                <w:top w:val="none" w:sz="0" w:space="0" w:color="auto"/>
                <w:left w:val="none" w:sz="0" w:space="0" w:color="auto"/>
                <w:bottom w:val="none" w:sz="0" w:space="0" w:color="auto"/>
                <w:right w:val="none" w:sz="0" w:space="0" w:color="auto"/>
              </w:divBdr>
              <w:divsChild>
                <w:div w:id="1337417827">
                  <w:marLeft w:val="0"/>
                  <w:marRight w:val="0"/>
                  <w:marTop w:val="0"/>
                  <w:marBottom w:val="0"/>
                  <w:divBdr>
                    <w:top w:val="none" w:sz="0" w:space="0" w:color="auto"/>
                    <w:left w:val="none" w:sz="0" w:space="0" w:color="auto"/>
                    <w:bottom w:val="none" w:sz="0" w:space="0" w:color="auto"/>
                    <w:right w:val="none" w:sz="0" w:space="0" w:color="auto"/>
                  </w:divBdr>
                  <w:divsChild>
                    <w:div w:id="1795171166">
                      <w:marLeft w:val="0"/>
                      <w:marRight w:val="0"/>
                      <w:marTop w:val="0"/>
                      <w:marBottom w:val="0"/>
                      <w:divBdr>
                        <w:top w:val="none" w:sz="0" w:space="0" w:color="auto"/>
                        <w:left w:val="none" w:sz="0" w:space="0" w:color="auto"/>
                        <w:bottom w:val="none" w:sz="0" w:space="0" w:color="auto"/>
                        <w:right w:val="none" w:sz="0" w:space="0" w:color="auto"/>
                      </w:divBdr>
                      <w:divsChild>
                        <w:div w:id="1383024167">
                          <w:marLeft w:val="0"/>
                          <w:marRight w:val="0"/>
                          <w:marTop w:val="0"/>
                          <w:marBottom w:val="0"/>
                          <w:divBdr>
                            <w:top w:val="none" w:sz="0" w:space="0" w:color="auto"/>
                            <w:left w:val="none" w:sz="0" w:space="0" w:color="auto"/>
                            <w:bottom w:val="none" w:sz="0" w:space="0" w:color="auto"/>
                            <w:right w:val="none" w:sz="0" w:space="0" w:color="auto"/>
                          </w:divBdr>
                          <w:divsChild>
                            <w:div w:id="1330522564">
                              <w:marLeft w:val="0"/>
                              <w:marRight w:val="0"/>
                              <w:marTop w:val="0"/>
                              <w:marBottom w:val="0"/>
                              <w:divBdr>
                                <w:top w:val="none" w:sz="0" w:space="0" w:color="auto"/>
                                <w:left w:val="none" w:sz="0" w:space="0" w:color="auto"/>
                                <w:bottom w:val="none" w:sz="0" w:space="0" w:color="auto"/>
                                <w:right w:val="none" w:sz="0" w:space="0" w:color="auto"/>
                              </w:divBdr>
                              <w:divsChild>
                                <w:div w:id="677193039">
                                  <w:marLeft w:val="0"/>
                                  <w:marRight w:val="0"/>
                                  <w:marTop w:val="0"/>
                                  <w:marBottom w:val="0"/>
                                  <w:divBdr>
                                    <w:top w:val="none" w:sz="0" w:space="0" w:color="auto"/>
                                    <w:left w:val="none" w:sz="0" w:space="0" w:color="auto"/>
                                    <w:bottom w:val="none" w:sz="0" w:space="0" w:color="auto"/>
                                    <w:right w:val="none" w:sz="0" w:space="0" w:color="auto"/>
                                  </w:divBdr>
                                  <w:divsChild>
                                    <w:div w:id="424764310">
                                      <w:marLeft w:val="0"/>
                                      <w:marRight w:val="0"/>
                                      <w:marTop w:val="0"/>
                                      <w:marBottom w:val="0"/>
                                      <w:divBdr>
                                        <w:top w:val="none" w:sz="0" w:space="0" w:color="auto"/>
                                        <w:left w:val="none" w:sz="0" w:space="0" w:color="auto"/>
                                        <w:bottom w:val="none" w:sz="0" w:space="0" w:color="auto"/>
                                        <w:right w:val="none" w:sz="0" w:space="0" w:color="auto"/>
                                      </w:divBdr>
                                      <w:divsChild>
                                        <w:div w:id="794518435">
                                          <w:marLeft w:val="0"/>
                                          <w:marRight w:val="0"/>
                                          <w:marTop w:val="0"/>
                                          <w:marBottom w:val="0"/>
                                          <w:divBdr>
                                            <w:top w:val="none" w:sz="0" w:space="0" w:color="auto"/>
                                            <w:left w:val="none" w:sz="0" w:space="0" w:color="auto"/>
                                            <w:bottom w:val="none" w:sz="0" w:space="0" w:color="auto"/>
                                            <w:right w:val="none" w:sz="0" w:space="0" w:color="auto"/>
                                          </w:divBdr>
                                          <w:divsChild>
                                            <w:div w:id="1850413816">
                                              <w:marLeft w:val="0"/>
                                              <w:marRight w:val="0"/>
                                              <w:marTop w:val="0"/>
                                              <w:marBottom w:val="0"/>
                                              <w:divBdr>
                                                <w:top w:val="none" w:sz="0" w:space="0" w:color="auto"/>
                                                <w:left w:val="none" w:sz="0" w:space="0" w:color="auto"/>
                                                <w:bottom w:val="none" w:sz="0" w:space="0" w:color="auto"/>
                                                <w:right w:val="none" w:sz="0" w:space="0" w:color="auto"/>
                                              </w:divBdr>
                                              <w:divsChild>
                                                <w:div w:id="469904073">
                                                  <w:marLeft w:val="0"/>
                                                  <w:marRight w:val="0"/>
                                                  <w:marTop w:val="0"/>
                                                  <w:marBottom w:val="0"/>
                                                  <w:divBdr>
                                                    <w:top w:val="none" w:sz="0" w:space="0" w:color="auto"/>
                                                    <w:left w:val="none" w:sz="0" w:space="0" w:color="auto"/>
                                                    <w:bottom w:val="none" w:sz="0" w:space="0" w:color="auto"/>
                                                    <w:right w:val="none" w:sz="0" w:space="0" w:color="auto"/>
                                                  </w:divBdr>
                                                  <w:divsChild>
                                                    <w:div w:id="666370202">
                                                      <w:marLeft w:val="480"/>
                                                      <w:marRight w:val="0"/>
                                                      <w:marTop w:val="0"/>
                                                      <w:marBottom w:val="0"/>
                                                      <w:divBdr>
                                                        <w:top w:val="none" w:sz="0" w:space="0" w:color="auto"/>
                                                        <w:left w:val="none" w:sz="0" w:space="0" w:color="auto"/>
                                                        <w:bottom w:val="none" w:sz="0" w:space="0" w:color="auto"/>
                                                        <w:right w:val="none" w:sz="0" w:space="0" w:color="auto"/>
                                                      </w:divBdr>
                                                      <w:divsChild>
                                                        <w:div w:id="1287350067">
                                                          <w:marLeft w:val="0"/>
                                                          <w:marRight w:val="0"/>
                                                          <w:marTop w:val="0"/>
                                                          <w:marBottom w:val="0"/>
                                                          <w:divBdr>
                                                            <w:top w:val="none" w:sz="0" w:space="0" w:color="auto"/>
                                                            <w:left w:val="none" w:sz="0" w:space="0" w:color="auto"/>
                                                            <w:bottom w:val="none" w:sz="0" w:space="0" w:color="auto"/>
                                                            <w:right w:val="none" w:sz="0" w:space="0" w:color="auto"/>
                                                          </w:divBdr>
                                                          <w:divsChild>
                                                            <w:div w:id="127090501">
                                                              <w:marLeft w:val="0"/>
                                                              <w:marRight w:val="0"/>
                                                              <w:marTop w:val="0"/>
                                                              <w:marBottom w:val="0"/>
                                                              <w:divBdr>
                                                                <w:top w:val="none" w:sz="0" w:space="0" w:color="auto"/>
                                                                <w:left w:val="none" w:sz="0" w:space="0" w:color="auto"/>
                                                                <w:bottom w:val="none" w:sz="0" w:space="0" w:color="auto"/>
                                                                <w:right w:val="none" w:sz="0" w:space="0" w:color="auto"/>
                                                              </w:divBdr>
                                                              <w:divsChild>
                                                                <w:div w:id="1436092296">
                                                                  <w:marLeft w:val="0"/>
                                                                  <w:marRight w:val="0"/>
                                                                  <w:marTop w:val="0"/>
                                                                  <w:marBottom w:val="0"/>
                                                                  <w:divBdr>
                                                                    <w:top w:val="none" w:sz="0" w:space="0" w:color="auto"/>
                                                                    <w:left w:val="none" w:sz="0" w:space="0" w:color="auto"/>
                                                                    <w:bottom w:val="none" w:sz="0" w:space="0" w:color="auto"/>
                                                                    <w:right w:val="none" w:sz="0" w:space="0" w:color="auto"/>
                                                                  </w:divBdr>
                                                                  <w:divsChild>
                                                                    <w:div w:id="1527403445">
                                                                      <w:marLeft w:val="0"/>
                                                                      <w:marRight w:val="0"/>
                                                                      <w:marTop w:val="0"/>
                                                                      <w:marBottom w:val="0"/>
                                                                      <w:divBdr>
                                                                        <w:top w:val="none" w:sz="0" w:space="0" w:color="auto"/>
                                                                        <w:left w:val="none" w:sz="0" w:space="0" w:color="auto"/>
                                                                        <w:bottom w:val="none" w:sz="0" w:space="0" w:color="auto"/>
                                                                        <w:right w:val="none" w:sz="0" w:space="0" w:color="auto"/>
                                                                      </w:divBdr>
                                                                      <w:divsChild>
                                                                        <w:div w:id="2078086578">
                                                                          <w:marLeft w:val="0"/>
                                                                          <w:marRight w:val="0"/>
                                                                          <w:marTop w:val="0"/>
                                                                          <w:marBottom w:val="0"/>
                                                                          <w:divBdr>
                                                                            <w:top w:val="none" w:sz="0" w:space="0" w:color="auto"/>
                                                                            <w:left w:val="none" w:sz="0" w:space="0" w:color="auto"/>
                                                                            <w:bottom w:val="none" w:sz="0" w:space="0" w:color="auto"/>
                                                                            <w:right w:val="none" w:sz="0" w:space="0" w:color="auto"/>
                                                                          </w:divBdr>
                                                                          <w:divsChild>
                                                                            <w:div w:id="1641694763">
                                                                              <w:marLeft w:val="0"/>
                                                                              <w:marRight w:val="0"/>
                                                                              <w:marTop w:val="0"/>
                                                                              <w:marBottom w:val="0"/>
                                                                              <w:divBdr>
                                                                                <w:top w:val="none" w:sz="0" w:space="0" w:color="auto"/>
                                                                                <w:left w:val="none" w:sz="0" w:space="0" w:color="auto"/>
                                                                                <w:bottom w:val="single" w:sz="6" w:space="23" w:color="EAECEE"/>
                                                                                <w:right w:val="none" w:sz="0" w:space="0" w:color="auto"/>
                                                                              </w:divBdr>
                                                                              <w:divsChild>
                                                                                <w:div w:id="1755012135">
                                                                                  <w:marLeft w:val="0"/>
                                                                                  <w:marRight w:val="0"/>
                                                                                  <w:marTop w:val="0"/>
                                                                                  <w:marBottom w:val="0"/>
                                                                                  <w:divBdr>
                                                                                    <w:top w:val="none" w:sz="0" w:space="0" w:color="auto"/>
                                                                                    <w:left w:val="none" w:sz="0" w:space="0" w:color="auto"/>
                                                                                    <w:bottom w:val="none" w:sz="0" w:space="0" w:color="auto"/>
                                                                                    <w:right w:val="none" w:sz="0" w:space="0" w:color="auto"/>
                                                                                  </w:divBdr>
                                                                                  <w:divsChild>
                                                                                    <w:div w:id="892085917">
                                                                                      <w:marLeft w:val="0"/>
                                                                                      <w:marRight w:val="0"/>
                                                                                      <w:marTop w:val="0"/>
                                                                                      <w:marBottom w:val="0"/>
                                                                                      <w:divBdr>
                                                                                        <w:top w:val="none" w:sz="0" w:space="0" w:color="auto"/>
                                                                                        <w:left w:val="none" w:sz="0" w:space="0" w:color="auto"/>
                                                                                        <w:bottom w:val="none" w:sz="0" w:space="0" w:color="auto"/>
                                                                                        <w:right w:val="none" w:sz="0" w:space="0" w:color="auto"/>
                                                                                      </w:divBdr>
                                                                                      <w:divsChild>
                                                                                        <w:div w:id="1737506024">
                                                                                          <w:marLeft w:val="0"/>
                                                                                          <w:marRight w:val="0"/>
                                                                                          <w:marTop w:val="0"/>
                                                                                          <w:marBottom w:val="0"/>
                                                                                          <w:divBdr>
                                                                                            <w:top w:val="none" w:sz="0" w:space="0" w:color="auto"/>
                                                                                            <w:left w:val="none" w:sz="0" w:space="0" w:color="auto"/>
                                                                                            <w:bottom w:val="none" w:sz="0" w:space="0" w:color="auto"/>
                                                                                            <w:right w:val="none" w:sz="0" w:space="0" w:color="auto"/>
                                                                                          </w:divBdr>
                                                                                          <w:divsChild>
                                                                                            <w:div w:id="612909410">
                                                                                              <w:marLeft w:val="0"/>
                                                                                              <w:marRight w:val="0"/>
                                                                                              <w:marTop w:val="0"/>
                                                                                              <w:marBottom w:val="0"/>
                                                                                              <w:divBdr>
                                                                                                <w:top w:val="none" w:sz="0" w:space="0" w:color="auto"/>
                                                                                                <w:left w:val="none" w:sz="0" w:space="0" w:color="auto"/>
                                                                                                <w:bottom w:val="none" w:sz="0" w:space="0" w:color="auto"/>
                                                                                                <w:right w:val="none" w:sz="0" w:space="0" w:color="auto"/>
                                                                                              </w:divBdr>
                                                                                              <w:divsChild>
                                                                                                <w:div w:id="2025932102">
                                                                                                  <w:marLeft w:val="0"/>
                                                                                                  <w:marRight w:val="0"/>
                                                                                                  <w:marTop w:val="0"/>
                                                                                                  <w:marBottom w:val="0"/>
                                                                                                  <w:divBdr>
                                                                                                    <w:top w:val="none" w:sz="0" w:space="0" w:color="auto"/>
                                                                                                    <w:left w:val="none" w:sz="0" w:space="0" w:color="auto"/>
                                                                                                    <w:bottom w:val="none" w:sz="0" w:space="0" w:color="auto"/>
                                                                                                    <w:right w:val="none" w:sz="0" w:space="0" w:color="auto"/>
                                                                                                  </w:divBdr>
                                                                                                  <w:divsChild>
                                                                                                    <w:div w:id="255679417">
                                                                                                      <w:marLeft w:val="0"/>
                                                                                                      <w:marRight w:val="0"/>
                                                                                                      <w:marTop w:val="0"/>
                                                                                                      <w:marBottom w:val="0"/>
                                                                                                      <w:divBdr>
                                                                                                        <w:top w:val="none" w:sz="0" w:space="0" w:color="auto"/>
                                                                                                        <w:left w:val="none" w:sz="0" w:space="0" w:color="auto"/>
                                                                                                        <w:bottom w:val="none" w:sz="0" w:space="0" w:color="auto"/>
                                                                                                        <w:right w:val="none" w:sz="0" w:space="0" w:color="auto"/>
                                                                                                      </w:divBdr>
                                                                                                      <w:divsChild>
                                                                                                        <w:div w:id="530650868">
                                                                                                          <w:marLeft w:val="0"/>
                                                                                                          <w:marRight w:val="0"/>
                                                                                                          <w:marTop w:val="0"/>
                                                                                                          <w:marBottom w:val="0"/>
                                                                                                          <w:divBdr>
                                                                                                            <w:top w:val="none" w:sz="0" w:space="0" w:color="auto"/>
                                                                                                            <w:left w:val="none" w:sz="0" w:space="0" w:color="auto"/>
                                                                                                            <w:bottom w:val="none" w:sz="0" w:space="0" w:color="auto"/>
                                                                                                            <w:right w:val="none" w:sz="0" w:space="0" w:color="auto"/>
                                                                                                          </w:divBdr>
                                                                                                          <w:divsChild>
                                                                                                            <w:div w:id="1029065484">
                                                                                                              <w:marLeft w:val="0"/>
                                                                                                              <w:marRight w:val="0"/>
                                                                                                              <w:marTop w:val="0"/>
                                                                                                              <w:marBottom w:val="0"/>
                                                                                                              <w:divBdr>
                                                                                                                <w:top w:val="none" w:sz="0" w:space="0" w:color="auto"/>
                                                                                                                <w:left w:val="none" w:sz="0" w:space="0" w:color="auto"/>
                                                                                                                <w:bottom w:val="none" w:sz="0" w:space="0" w:color="auto"/>
                                                                                                                <w:right w:val="none" w:sz="0" w:space="0" w:color="auto"/>
                                                                                                              </w:divBdr>
                                                                                                            </w:div>
                                                                                                            <w:div w:id="569732326">
                                                                                                              <w:marLeft w:val="0"/>
                                                                                                              <w:marRight w:val="0"/>
                                                                                                              <w:marTop w:val="0"/>
                                                                                                              <w:marBottom w:val="0"/>
                                                                                                              <w:divBdr>
                                                                                                                <w:top w:val="none" w:sz="0" w:space="0" w:color="auto"/>
                                                                                                                <w:left w:val="none" w:sz="0" w:space="0" w:color="auto"/>
                                                                                                                <w:bottom w:val="none" w:sz="0" w:space="0" w:color="auto"/>
                                                                                                                <w:right w:val="none" w:sz="0" w:space="0" w:color="auto"/>
                                                                                                              </w:divBdr>
                                                                                                            </w:div>
                                                                                                            <w:div w:id="1659722122">
                                                                                                              <w:marLeft w:val="0"/>
                                                                                                              <w:marRight w:val="0"/>
                                                                                                              <w:marTop w:val="0"/>
                                                                                                              <w:marBottom w:val="0"/>
                                                                                                              <w:divBdr>
                                                                                                                <w:top w:val="none" w:sz="0" w:space="0" w:color="auto"/>
                                                                                                                <w:left w:val="none" w:sz="0" w:space="0" w:color="auto"/>
                                                                                                                <w:bottom w:val="none" w:sz="0" w:space="0" w:color="auto"/>
                                                                                                                <w:right w:val="none" w:sz="0" w:space="0" w:color="auto"/>
                                                                                                              </w:divBdr>
                                                                                                            </w:div>
                                                                                                            <w:div w:id="443959416">
                                                                                                              <w:marLeft w:val="0"/>
                                                                                                              <w:marRight w:val="0"/>
                                                                                                              <w:marTop w:val="0"/>
                                                                                                              <w:marBottom w:val="0"/>
                                                                                                              <w:divBdr>
                                                                                                                <w:top w:val="none" w:sz="0" w:space="0" w:color="auto"/>
                                                                                                                <w:left w:val="none" w:sz="0" w:space="0" w:color="auto"/>
                                                                                                                <w:bottom w:val="none" w:sz="0" w:space="0" w:color="auto"/>
                                                                                                                <w:right w:val="none" w:sz="0" w:space="0" w:color="auto"/>
                                                                                                              </w:divBdr>
                                                                                                            </w:div>
                                                                                                            <w:div w:id="1081027033">
                                                                                                              <w:marLeft w:val="0"/>
                                                                                                              <w:marRight w:val="0"/>
                                                                                                              <w:marTop w:val="0"/>
                                                                                                              <w:marBottom w:val="0"/>
                                                                                                              <w:divBdr>
                                                                                                                <w:top w:val="none" w:sz="0" w:space="0" w:color="auto"/>
                                                                                                                <w:left w:val="none" w:sz="0" w:space="0" w:color="auto"/>
                                                                                                                <w:bottom w:val="none" w:sz="0" w:space="0" w:color="auto"/>
                                                                                                                <w:right w:val="none" w:sz="0" w:space="0" w:color="auto"/>
                                                                                                              </w:divBdr>
                                                                                                            </w:div>
                                                                                                            <w:div w:id="69810991">
                                                                                                              <w:marLeft w:val="0"/>
                                                                                                              <w:marRight w:val="0"/>
                                                                                                              <w:marTop w:val="0"/>
                                                                                                              <w:marBottom w:val="0"/>
                                                                                                              <w:divBdr>
                                                                                                                <w:top w:val="none" w:sz="0" w:space="0" w:color="auto"/>
                                                                                                                <w:left w:val="none" w:sz="0" w:space="0" w:color="auto"/>
                                                                                                                <w:bottom w:val="none" w:sz="0" w:space="0" w:color="auto"/>
                                                                                                                <w:right w:val="none" w:sz="0" w:space="0" w:color="auto"/>
                                                                                                              </w:divBdr>
                                                                                                            </w:div>
                                                                                                            <w:div w:id="496846434">
                                                                                                              <w:marLeft w:val="0"/>
                                                                                                              <w:marRight w:val="0"/>
                                                                                                              <w:marTop w:val="0"/>
                                                                                                              <w:marBottom w:val="0"/>
                                                                                                              <w:divBdr>
                                                                                                                <w:top w:val="none" w:sz="0" w:space="0" w:color="auto"/>
                                                                                                                <w:left w:val="none" w:sz="0" w:space="0" w:color="auto"/>
                                                                                                                <w:bottom w:val="none" w:sz="0" w:space="0" w:color="auto"/>
                                                                                                                <w:right w:val="none" w:sz="0" w:space="0" w:color="auto"/>
                                                                                                              </w:divBdr>
                                                                                                            </w:div>
                                                                                                            <w:div w:id="1061094517">
                                                                                                              <w:marLeft w:val="0"/>
                                                                                                              <w:marRight w:val="0"/>
                                                                                                              <w:marTop w:val="0"/>
                                                                                                              <w:marBottom w:val="0"/>
                                                                                                              <w:divBdr>
                                                                                                                <w:top w:val="none" w:sz="0" w:space="0" w:color="auto"/>
                                                                                                                <w:left w:val="none" w:sz="0" w:space="0" w:color="auto"/>
                                                                                                                <w:bottom w:val="none" w:sz="0" w:space="0" w:color="auto"/>
                                                                                                                <w:right w:val="none" w:sz="0" w:space="0" w:color="auto"/>
                                                                                                              </w:divBdr>
                                                                                                            </w:div>
                                                                                                            <w:div w:id="2085449129">
                                                                                                              <w:marLeft w:val="0"/>
                                                                                                              <w:marRight w:val="0"/>
                                                                                                              <w:marTop w:val="0"/>
                                                                                                              <w:marBottom w:val="0"/>
                                                                                                              <w:divBdr>
                                                                                                                <w:top w:val="none" w:sz="0" w:space="0" w:color="auto"/>
                                                                                                                <w:left w:val="none" w:sz="0" w:space="0" w:color="auto"/>
                                                                                                                <w:bottom w:val="none" w:sz="0" w:space="0" w:color="auto"/>
                                                                                                                <w:right w:val="none" w:sz="0" w:space="0" w:color="auto"/>
                                                                                                              </w:divBdr>
                                                                                                            </w:div>
                                                                                                            <w:div w:id="143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0511">
      <w:bodyDiv w:val="1"/>
      <w:marLeft w:val="0"/>
      <w:marRight w:val="0"/>
      <w:marTop w:val="0"/>
      <w:marBottom w:val="0"/>
      <w:divBdr>
        <w:top w:val="none" w:sz="0" w:space="0" w:color="auto"/>
        <w:left w:val="none" w:sz="0" w:space="0" w:color="auto"/>
        <w:bottom w:val="none" w:sz="0" w:space="0" w:color="auto"/>
        <w:right w:val="none" w:sz="0" w:space="0" w:color="auto"/>
      </w:divBdr>
      <w:divsChild>
        <w:div w:id="154807114">
          <w:marLeft w:val="0"/>
          <w:marRight w:val="0"/>
          <w:marTop w:val="0"/>
          <w:marBottom w:val="0"/>
          <w:divBdr>
            <w:top w:val="none" w:sz="0" w:space="0" w:color="auto"/>
            <w:left w:val="none" w:sz="0" w:space="0" w:color="auto"/>
            <w:bottom w:val="none" w:sz="0" w:space="0" w:color="auto"/>
            <w:right w:val="none" w:sz="0" w:space="0" w:color="auto"/>
          </w:divBdr>
        </w:div>
        <w:div w:id="1493984482">
          <w:marLeft w:val="0"/>
          <w:marRight w:val="0"/>
          <w:marTop w:val="0"/>
          <w:marBottom w:val="0"/>
          <w:divBdr>
            <w:top w:val="none" w:sz="0" w:space="0" w:color="auto"/>
            <w:left w:val="none" w:sz="0" w:space="0" w:color="auto"/>
            <w:bottom w:val="none" w:sz="0" w:space="0" w:color="auto"/>
            <w:right w:val="none" w:sz="0" w:space="0" w:color="auto"/>
          </w:divBdr>
        </w:div>
        <w:div w:id="1792895705">
          <w:marLeft w:val="0"/>
          <w:marRight w:val="0"/>
          <w:marTop w:val="0"/>
          <w:marBottom w:val="0"/>
          <w:divBdr>
            <w:top w:val="none" w:sz="0" w:space="0" w:color="auto"/>
            <w:left w:val="none" w:sz="0" w:space="0" w:color="auto"/>
            <w:bottom w:val="none" w:sz="0" w:space="0" w:color="auto"/>
            <w:right w:val="none" w:sz="0" w:space="0" w:color="auto"/>
          </w:divBdr>
        </w:div>
      </w:divsChild>
    </w:div>
    <w:div w:id="1615215407">
      <w:bodyDiv w:val="1"/>
      <w:marLeft w:val="0"/>
      <w:marRight w:val="0"/>
      <w:marTop w:val="0"/>
      <w:marBottom w:val="0"/>
      <w:divBdr>
        <w:top w:val="none" w:sz="0" w:space="0" w:color="auto"/>
        <w:left w:val="none" w:sz="0" w:space="0" w:color="auto"/>
        <w:bottom w:val="none" w:sz="0" w:space="0" w:color="auto"/>
        <w:right w:val="none" w:sz="0" w:space="0" w:color="auto"/>
      </w:divBdr>
      <w:divsChild>
        <w:div w:id="1530215778">
          <w:marLeft w:val="0"/>
          <w:marRight w:val="0"/>
          <w:marTop w:val="0"/>
          <w:marBottom w:val="0"/>
          <w:divBdr>
            <w:top w:val="none" w:sz="0" w:space="0" w:color="auto"/>
            <w:left w:val="none" w:sz="0" w:space="0" w:color="auto"/>
            <w:bottom w:val="none" w:sz="0" w:space="0" w:color="auto"/>
            <w:right w:val="none" w:sz="0" w:space="0" w:color="auto"/>
          </w:divBdr>
        </w:div>
        <w:div w:id="1632319007">
          <w:marLeft w:val="0"/>
          <w:marRight w:val="0"/>
          <w:marTop w:val="0"/>
          <w:marBottom w:val="0"/>
          <w:divBdr>
            <w:top w:val="none" w:sz="0" w:space="0" w:color="auto"/>
            <w:left w:val="none" w:sz="0" w:space="0" w:color="auto"/>
            <w:bottom w:val="none" w:sz="0" w:space="0" w:color="auto"/>
            <w:right w:val="none" w:sz="0" w:space="0" w:color="auto"/>
          </w:divBdr>
        </w:div>
        <w:div w:id="1543052842">
          <w:marLeft w:val="0"/>
          <w:marRight w:val="0"/>
          <w:marTop w:val="0"/>
          <w:marBottom w:val="0"/>
          <w:divBdr>
            <w:top w:val="none" w:sz="0" w:space="0" w:color="auto"/>
            <w:left w:val="none" w:sz="0" w:space="0" w:color="auto"/>
            <w:bottom w:val="none" w:sz="0" w:space="0" w:color="auto"/>
            <w:right w:val="none" w:sz="0" w:space="0" w:color="auto"/>
          </w:divBdr>
        </w:div>
        <w:div w:id="80072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7BEC-99BD-430C-9E46-EF664E8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P-Haddon</dc:creator>
  <cp:lastModifiedBy>Simon Smith</cp:lastModifiedBy>
  <cp:revision>2</cp:revision>
  <cp:lastPrinted>2019-11-20T14:57:00Z</cp:lastPrinted>
  <dcterms:created xsi:type="dcterms:W3CDTF">2021-12-03T13:09:00Z</dcterms:created>
  <dcterms:modified xsi:type="dcterms:W3CDTF">2021-12-03T13:09:00Z</dcterms:modified>
</cp:coreProperties>
</file>